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Courier New" w:eastAsiaTheme="minorEastAsia" w:hAnsi="Courier New" w:cs="Courier New"/>
          <w:b w:val="0"/>
          <w:bCs w:val="0"/>
          <w:color w:val="auto"/>
          <w:sz w:val="22"/>
          <w:szCs w:val="22"/>
          <w:lang w:val="en-GB" w:eastAsia="en-GB"/>
        </w:rPr>
        <w:id w:val="-1620452391"/>
        <w:docPartObj>
          <w:docPartGallery w:val="Table of Contents"/>
          <w:docPartUnique/>
        </w:docPartObj>
      </w:sdtPr>
      <w:sdtEndPr>
        <w:rPr>
          <w:noProof/>
        </w:rPr>
      </w:sdtEndPr>
      <w:sdtContent>
        <w:p w14:paraId="1FBF92CE" w14:textId="2A0CFF90" w:rsidR="00AC4363" w:rsidRDefault="00AC4363">
          <w:pPr>
            <w:pStyle w:val="TOCHeading"/>
          </w:pPr>
          <w:r>
            <w:t>Table of Contents</w:t>
          </w:r>
        </w:p>
        <w:p w14:paraId="187486D6" w14:textId="41B30295" w:rsidR="00846D1A" w:rsidRDefault="00AC4363">
          <w:pPr>
            <w:pStyle w:val="TOC1"/>
            <w:tabs>
              <w:tab w:val="right" w:leader="dot" w:pos="9010"/>
            </w:tabs>
            <w:rPr>
              <w:rFonts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61614850" w:history="1">
            <w:r w:rsidR="00846D1A" w:rsidRPr="0038059F">
              <w:rPr>
                <w:rStyle w:val="Hyperlink"/>
                <w:noProof/>
              </w:rPr>
              <w:t>1 – CELLS AND ORGANISATION</w:t>
            </w:r>
            <w:r w:rsidR="00846D1A">
              <w:rPr>
                <w:noProof/>
                <w:webHidden/>
              </w:rPr>
              <w:tab/>
            </w:r>
            <w:r w:rsidR="00846D1A">
              <w:rPr>
                <w:noProof/>
                <w:webHidden/>
              </w:rPr>
              <w:fldChar w:fldCharType="begin"/>
            </w:r>
            <w:r w:rsidR="00846D1A">
              <w:rPr>
                <w:noProof/>
                <w:webHidden/>
              </w:rPr>
              <w:instrText xml:space="preserve"> PAGEREF _Toc61614850 \h </w:instrText>
            </w:r>
            <w:r w:rsidR="00846D1A">
              <w:rPr>
                <w:noProof/>
                <w:webHidden/>
              </w:rPr>
            </w:r>
            <w:r w:rsidR="00846D1A">
              <w:rPr>
                <w:noProof/>
                <w:webHidden/>
              </w:rPr>
              <w:fldChar w:fldCharType="separate"/>
            </w:r>
            <w:r w:rsidR="00846D1A">
              <w:rPr>
                <w:noProof/>
                <w:webHidden/>
              </w:rPr>
              <w:t>2</w:t>
            </w:r>
            <w:r w:rsidR="00846D1A">
              <w:rPr>
                <w:noProof/>
                <w:webHidden/>
              </w:rPr>
              <w:fldChar w:fldCharType="end"/>
            </w:r>
          </w:hyperlink>
        </w:p>
        <w:p w14:paraId="496585F3" w14:textId="1C4AFD4A" w:rsidR="00846D1A" w:rsidRDefault="00846D1A">
          <w:pPr>
            <w:pStyle w:val="TOC2"/>
            <w:tabs>
              <w:tab w:val="right" w:leader="dot" w:pos="9010"/>
            </w:tabs>
            <w:rPr>
              <w:rFonts w:cstheme="minorBidi"/>
              <w:b w:val="0"/>
              <w:bCs w:val="0"/>
              <w:noProof/>
              <w:sz w:val="24"/>
              <w:szCs w:val="24"/>
            </w:rPr>
          </w:pPr>
          <w:hyperlink w:anchor="_Toc61614851" w:history="1">
            <w:r w:rsidRPr="0038059F">
              <w:rPr>
                <w:rStyle w:val="Hyperlink"/>
                <w:noProof/>
              </w:rPr>
              <w:t xml:space="preserve">B1 – Cell structure and transport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_Toc61614851 \h </w:instrText>
            </w:r>
            <w:r>
              <w:rPr>
                <w:noProof/>
                <w:webHidden/>
              </w:rPr>
            </w:r>
            <w:r>
              <w:rPr>
                <w:noProof/>
                <w:webHidden/>
              </w:rPr>
              <w:fldChar w:fldCharType="separate"/>
            </w:r>
            <w:r>
              <w:rPr>
                <w:noProof/>
                <w:webHidden/>
              </w:rPr>
              <w:t>2</w:t>
            </w:r>
            <w:r>
              <w:rPr>
                <w:noProof/>
                <w:webHidden/>
              </w:rPr>
              <w:fldChar w:fldCharType="end"/>
            </w:r>
          </w:hyperlink>
        </w:p>
        <w:p w14:paraId="56D09CAF" w14:textId="29C6F665" w:rsidR="00846D1A" w:rsidRDefault="00846D1A">
          <w:pPr>
            <w:pStyle w:val="TOC2"/>
            <w:tabs>
              <w:tab w:val="right" w:leader="dot" w:pos="9010"/>
            </w:tabs>
            <w:rPr>
              <w:rFonts w:cstheme="minorBidi"/>
              <w:b w:val="0"/>
              <w:bCs w:val="0"/>
              <w:noProof/>
              <w:sz w:val="24"/>
              <w:szCs w:val="24"/>
            </w:rPr>
          </w:pPr>
          <w:hyperlink w:anchor="_Toc61614852" w:history="1">
            <w:r w:rsidRPr="0038059F">
              <w:rPr>
                <w:rStyle w:val="Hyperlink"/>
                <w:noProof/>
              </w:rPr>
              <w:t xml:space="preserve">B2 – Cell division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_Toc61614852 \h </w:instrText>
            </w:r>
            <w:r>
              <w:rPr>
                <w:noProof/>
                <w:webHidden/>
              </w:rPr>
            </w:r>
            <w:r>
              <w:rPr>
                <w:noProof/>
                <w:webHidden/>
              </w:rPr>
              <w:fldChar w:fldCharType="separate"/>
            </w:r>
            <w:r>
              <w:rPr>
                <w:noProof/>
                <w:webHidden/>
              </w:rPr>
              <w:t>5</w:t>
            </w:r>
            <w:r>
              <w:rPr>
                <w:noProof/>
                <w:webHidden/>
              </w:rPr>
              <w:fldChar w:fldCharType="end"/>
            </w:r>
          </w:hyperlink>
        </w:p>
        <w:p w14:paraId="1C17C483" w14:textId="2FF15433" w:rsidR="00846D1A" w:rsidRDefault="00846D1A">
          <w:pPr>
            <w:pStyle w:val="TOC2"/>
            <w:tabs>
              <w:tab w:val="right" w:leader="dot" w:pos="9010"/>
            </w:tabs>
            <w:rPr>
              <w:rFonts w:cstheme="minorBidi"/>
              <w:b w:val="0"/>
              <w:bCs w:val="0"/>
              <w:noProof/>
              <w:sz w:val="24"/>
              <w:szCs w:val="24"/>
            </w:rPr>
          </w:pPr>
          <w:hyperlink w:anchor="_Toc61614853" w:history="1">
            <w:r w:rsidRPr="0038059F">
              <w:rPr>
                <w:rStyle w:val="Hyperlink"/>
                <w:noProof/>
              </w:rPr>
              <w:t xml:space="preserve">B3 – Organisation and the digestive system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_Toc61614853 \h </w:instrText>
            </w:r>
            <w:r>
              <w:rPr>
                <w:noProof/>
                <w:webHidden/>
              </w:rPr>
            </w:r>
            <w:r>
              <w:rPr>
                <w:noProof/>
                <w:webHidden/>
              </w:rPr>
              <w:fldChar w:fldCharType="separate"/>
            </w:r>
            <w:r>
              <w:rPr>
                <w:noProof/>
                <w:webHidden/>
              </w:rPr>
              <w:t>8</w:t>
            </w:r>
            <w:r>
              <w:rPr>
                <w:noProof/>
                <w:webHidden/>
              </w:rPr>
              <w:fldChar w:fldCharType="end"/>
            </w:r>
          </w:hyperlink>
        </w:p>
        <w:p w14:paraId="56DA8E62" w14:textId="15C3905C" w:rsidR="00846D1A" w:rsidRDefault="00846D1A">
          <w:pPr>
            <w:pStyle w:val="TOC2"/>
            <w:tabs>
              <w:tab w:val="right" w:leader="dot" w:pos="9010"/>
            </w:tabs>
            <w:rPr>
              <w:rFonts w:cstheme="minorBidi"/>
              <w:b w:val="0"/>
              <w:bCs w:val="0"/>
              <w:noProof/>
              <w:sz w:val="24"/>
              <w:szCs w:val="24"/>
            </w:rPr>
          </w:pPr>
          <w:hyperlink w:anchor="_Toc61614854" w:history="1">
            <w:r w:rsidRPr="0038059F">
              <w:rPr>
                <w:rStyle w:val="Hyperlink"/>
                <w:noProof/>
              </w:rPr>
              <w:t xml:space="preserve">B4 – Organising animals and plants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_Toc61614854 \h </w:instrText>
            </w:r>
            <w:r>
              <w:rPr>
                <w:noProof/>
                <w:webHidden/>
              </w:rPr>
            </w:r>
            <w:r>
              <w:rPr>
                <w:noProof/>
                <w:webHidden/>
              </w:rPr>
              <w:fldChar w:fldCharType="separate"/>
            </w:r>
            <w:r>
              <w:rPr>
                <w:noProof/>
                <w:webHidden/>
              </w:rPr>
              <w:t>10</w:t>
            </w:r>
            <w:r>
              <w:rPr>
                <w:noProof/>
                <w:webHidden/>
              </w:rPr>
              <w:fldChar w:fldCharType="end"/>
            </w:r>
          </w:hyperlink>
        </w:p>
        <w:p w14:paraId="199539AB" w14:textId="40A3A694" w:rsidR="00846D1A" w:rsidRDefault="00846D1A">
          <w:pPr>
            <w:pStyle w:val="TOC1"/>
            <w:tabs>
              <w:tab w:val="right" w:leader="dot" w:pos="9010"/>
            </w:tabs>
            <w:rPr>
              <w:rFonts w:cstheme="minorBidi"/>
              <w:b w:val="0"/>
              <w:bCs w:val="0"/>
              <w:i w:val="0"/>
              <w:iCs w:val="0"/>
              <w:noProof/>
            </w:rPr>
          </w:pPr>
          <w:hyperlink w:anchor="_Toc61614855" w:history="1">
            <w:r w:rsidRPr="0038059F">
              <w:rPr>
                <w:rStyle w:val="Hyperlink"/>
                <w:noProof/>
              </w:rPr>
              <w:t>2 – DISEASE AND BIOENERGETICS</w:t>
            </w:r>
            <w:r>
              <w:rPr>
                <w:noProof/>
                <w:webHidden/>
              </w:rPr>
              <w:tab/>
            </w:r>
            <w:r>
              <w:rPr>
                <w:noProof/>
                <w:webHidden/>
              </w:rPr>
              <w:fldChar w:fldCharType="begin"/>
            </w:r>
            <w:r>
              <w:rPr>
                <w:noProof/>
                <w:webHidden/>
              </w:rPr>
              <w:instrText xml:space="preserve"> PAGEREF _Toc61614855 \h </w:instrText>
            </w:r>
            <w:r>
              <w:rPr>
                <w:noProof/>
                <w:webHidden/>
              </w:rPr>
            </w:r>
            <w:r>
              <w:rPr>
                <w:noProof/>
                <w:webHidden/>
              </w:rPr>
              <w:fldChar w:fldCharType="separate"/>
            </w:r>
            <w:r>
              <w:rPr>
                <w:noProof/>
                <w:webHidden/>
              </w:rPr>
              <w:t>12</w:t>
            </w:r>
            <w:r>
              <w:rPr>
                <w:noProof/>
                <w:webHidden/>
              </w:rPr>
              <w:fldChar w:fldCharType="end"/>
            </w:r>
          </w:hyperlink>
        </w:p>
        <w:p w14:paraId="0CD21676" w14:textId="5F115668" w:rsidR="00846D1A" w:rsidRDefault="00846D1A">
          <w:pPr>
            <w:pStyle w:val="TOC2"/>
            <w:tabs>
              <w:tab w:val="right" w:leader="dot" w:pos="9010"/>
            </w:tabs>
            <w:rPr>
              <w:rFonts w:cstheme="minorBidi"/>
              <w:b w:val="0"/>
              <w:bCs w:val="0"/>
              <w:noProof/>
              <w:sz w:val="24"/>
              <w:szCs w:val="24"/>
            </w:rPr>
          </w:pPr>
          <w:hyperlink w:anchor="_Toc61614856" w:history="1">
            <w:r w:rsidRPr="0038059F">
              <w:rPr>
                <w:rStyle w:val="Hyperlink"/>
                <w:noProof/>
              </w:rPr>
              <w:t xml:space="preserve">B5 – Communicable diseases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_Toc61614856 \h </w:instrText>
            </w:r>
            <w:r>
              <w:rPr>
                <w:noProof/>
                <w:webHidden/>
              </w:rPr>
            </w:r>
            <w:r>
              <w:rPr>
                <w:noProof/>
                <w:webHidden/>
              </w:rPr>
              <w:fldChar w:fldCharType="separate"/>
            </w:r>
            <w:r>
              <w:rPr>
                <w:noProof/>
                <w:webHidden/>
              </w:rPr>
              <w:t>12</w:t>
            </w:r>
            <w:r>
              <w:rPr>
                <w:noProof/>
                <w:webHidden/>
              </w:rPr>
              <w:fldChar w:fldCharType="end"/>
            </w:r>
          </w:hyperlink>
        </w:p>
        <w:p w14:paraId="72B46F53" w14:textId="255C5804" w:rsidR="00846D1A" w:rsidRDefault="00846D1A">
          <w:pPr>
            <w:pStyle w:val="TOC2"/>
            <w:tabs>
              <w:tab w:val="right" w:leader="dot" w:pos="9010"/>
            </w:tabs>
            <w:rPr>
              <w:rFonts w:cstheme="minorBidi"/>
              <w:b w:val="0"/>
              <w:bCs w:val="0"/>
              <w:noProof/>
              <w:sz w:val="24"/>
              <w:szCs w:val="24"/>
            </w:rPr>
          </w:pPr>
          <w:hyperlink w:anchor="_Toc61614857" w:history="1">
            <w:r w:rsidRPr="0038059F">
              <w:rPr>
                <w:rStyle w:val="Hyperlink"/>
                <w:rFonts w:cstheme="majorHAnsi"/>
                <w:noProof/>
              </w:rPr>
              <w:t xml:space="preserve">B6 – Preventing and treating disease </w:t>
            </w:r>
            <w:r w:rsidRPr="0038059F">
              <w:rPr>
                <w:rStyle w:val="Hyperlink"/>
                <w:rFonts w:cstheme="majorHAnsi"/>
                <w:noProof/>
                <w:highlight w:val="yellow"/>
              </w:rPr>
              <w:t>(Y10)</w:t>
            </w:r>
            <w:r>
              <w:rPr>
                <w:noProof/>
                <w:webHidden/>
              </w:rPr>
              <w:tab/>
            </w:r>
            <w:r>
              <w:rPr>
                <w:noProof/>
                <w:webHidden/>
              </w:rPr>
              <w:fldChar w:fldCharType="begin"/>
            </w:r>
            <w:r>
              <w:rPr>
                <w:noProof/>
                <w:webHidden/>
              </w:rPr>
              <w:instrText xml:space="preserve"> PAGEREF _Toc61614857 \h </w:instrText>
            </w:r>
            <w:r>
              <w:rPr>
                <w:noProof/>
                <w:webHidden/>
              </w:rPr>
            </w:r>
            <w:r>
              <w:rPr>
                <w:noProof/>
                <w:webHidden/>
              </w:rPr>
              <w:fldChar w:fldCharType="separate"/>
            </w:r>
            <w:r>
              <w:rPr>
                <w:noProof/>
                <w:webHidden/>
              </w:rPr>
              <w:t>13</w:t>
            </w:r>
            <w:r>
              <w:rPr>
                <w:noProof/>
                <w:webHidden/>
              </w:rPr>
              <w:fldChar w:fldCharType="end"/>
            </w:r>
          </w:hyperlink>
        </w:p>
        <w:p w14:paraId="0F1FC7C7" w14:textId="457A3C50" w:rsidR="00846D1A" w:rsidRDefault="00846D1A">
          <w:pPr>
            <w:pStyle w:val="TOC2"/>
            <w:tabs>
              <w:tab w:val="right" w:leader="dot" w:pos="9010"/>
            </w:tabs>
            <w:rPr>
              <w:rFonts w:cstheme="minorBidi"/>
              <w:b w:val="0"/>
              <w:bCs w:val="0"/>
              <w:noProof/>
              <w:sz w:val="24"/>
              <w:szCs w:val="24"/>
            </w:rPr>
          </w:pPr>
          <w:hyperlink w:anchor="_Toc61614858" w:history="1">
            <w:r w:rsidRPr="0038059F">
              <w:rPr>
                <w:rStyle w:val="Hyperlink"/>
                <w:noProof/>
              </w:rPr>
              <w:t xml:space="preserve">B7 – Non-communicable diseases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_Toc61614858 \h </w:instrText>
            </w:r>
            <w:r>
              <w:rPr>
                <w:noProof/>
                <w:webHidden/>
              </w:rPr>
            </w:r>
            <w:r>
              <w:rPr>
                <w:noProof/>
                <w:webHidden/>
              </w:rPr>
              <w:fldChar w:fldCharType="separate"/>
            </w:r>
            <w:r>
              <w:rPr>
                <w:noProof/>
                <w:webHidden/>
              </w:rPr>
              <w:t>13</w:t>
            </w:r>
            <w:r>
              <w:rPr>
                <w:noProof/>
                <w:webHidden/>
              </w:rPr>
              <w:fldChar w:fldCharType="end"/>
            </w:r>
          </w:hyperlink>
        </w:p>
        <w:p w14:paraId="513FE440" w14:textId="31588BC3" w:rsidR="00846D1A" w:rsidRDefault="00846D1A">
          <w:pPr>
            <w:pStyle w:val="TOC2"/>
            <w:tabs>
              <w:tab w:val="right" w:leader="dot" w:pos="9010"/>
            </w:tabs>
            <w:rPr>
              <w:rFonts w:cstheme="minorBidi"/>
              <w:b w:val="0"/>
              <w:bCs w:val="0"/>
              <w:noProof/>
              <w:sz w:val="24"/>
              <w:szCs w:val="24"/>
            </w:rPr>
          </w:pPr>
          <w:hyperlink w:anchor="_Toc61614859" w:history="1">
            <w:r w:rsidRPr="0038059F">
              <w:rPr>
                <w:rStyle w:val="Hyperlink"/>
                <w:noProof/>
              </w:rPr>
              <w:t xml:space="preserve">B8 – Photosynthesis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_Toc61614859 \h </w:instrText>
            </w:r>
            <w:r>
              <w:rPr>
                <w:noProof/>
                <w:webHidden/>
              </w:rPr>
            </w:r>
            <w:r>
              <w:rPr>
                <w:noProof/>
                <w:webHidden/>
              </w:rPr>
              <w:fldChar w:fldCharType="separate"/>
            </w:r>
            <w:r>
              <w:rPr>
                <w:noProof/>
                <w:webHidden/>
              </w:rPr>
              <w:t>14</w:t>
            </w:r>
            <w:r>
              <w:rPr>
                <w:noProof/>
                <w:webHidden/>
              </w:rPr>
              <w:fldChar w:fldCharType="end"/>
            </w:r>
          </w:hyperlink>
        </w:p>
        <w:p w14:paraId="1B24459E" w14:textId="6D2E4BB8" w:rsidR="00846D1A" w:rsidRDefault="00846D1A">
          <w:pPr>
            <w:pStyle w:val="TOC2"/>
            <w:tabs>
              <w:tab w:val="right" w:leader="dot" w:pos="9010"/>
            </w:tabs>
            <w:rPr>
              <w:rFonts w:cstheme="minorBidi"/>
              <w:b w:val="0"/>
              <w:bCs w:val="0"/>
              <w:noProof/>
              <w:sz w:val="24"/>
              <w:szCs w:val="24"/>
            </w:rPr>
          </w:pPr>
          <w:hyperlink w:anchor="_Toc61614860" w:history="1">
            <w:r w:rsidRPr="0038059F">
              <w:rPr>
                <w:rStyle w:val="Hyperlink"/>
                <w:noProof/>
              </w:rPr>
              <w:t xml:space="preserve">B9 – Respiration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_Toc61614860 \h </w:instrText>
            </w:r>
            <w:r>
              <w:rPr>
                <w:noProof/>
                <w:webHidden/>
              </w:rPr>
            </w:r>
            <w:r>
              <w:rPr>
                <w:noProof/>
                <w:webHidden/>
              </w:rPr>
              <w:fldChar w:fldCharType="separate"/>
            </w:r>
            <w:r>
              <w:rPr>
                <w:noProof/>
                <w:webHidden/>
              </w:rPr>
              <w:t>16</w:t>
            </w:r>
            <w:r>
              <w:rPr>
                <w:noProof/>
                <w:webHidden/>
              </w:rPr>
              <w:fldChar w:fldCharType="end"/>
            </w:r>
          </w:hyperlink>
        </w:p>
        <w:p w14:paraId="598F741F" w14:textId="53588FBE" w:rsidR="00846D1A" w:rsidRDefault="00846D1A">
          <w:pPr>
            <w:pStyle w:val="TOC1"/>
            <w:tabs>
              <w:tab w:val="right" w:leader="dot" w:pos="9010"/>
            </w:tabs>
            <w:rPr>
              <w:rFonts w:cstheme="minorBidi"/>
              <w:b w:val="0"/>
              <w:bCs w:val="0"/>
              <w:i w:val="0"/>
              <w:iCs w:val="0"/>
              <w:noProof/>
            </w:rPr>
          </w:pPr>
          <w:hyperlink w:anchor="_Toc61614861" w:history="1">
            <w:r w:rsidRPr="0038059F">
              <w:rPr>
                <w:rStyle w:val="Hyperlink"/>
                <w:noProof/>
              </w:rPr>
              <w:t>3 – BIOLOGICAL RESPONSES</w:t>
            </w:r>
            <w:r>
              <w:rPr>
                <w:noProof/>
                <w:webHidden/>
              </w:rPr>
              <w:tab/>
            </w:r>
            <w:r>
              <w:rPr>
                <w:noProof/>
                <w:webHidden/>
              </w:rPr>
              <w:fldChar w:fldCharType="begin"/>
            </w:r>
            <w:r>
              <w:rPr>
                <w:noProof/>
                <w:webHidden/>
              </w:rPr>
              <w:instrText xml:space="preserve"> PAGEREF _Toc61614861 \h </w:instrText>
            </w:r>
            <w:r>
              <w:rPr>
                <w:noProof/>
                <w:webHidden/>
              </w:rPr>
            </w:r>
            <w:r>
              <w:rPr>
                <w:noProof/>
                <w:webHidden/>
              </w:rPr>
              <w:fldChar w:fldCharType="separate"/>
            </w:r>
            <w:r>
              <w:rPr>
                <w:noProof/>
                <w:webHidden/>
              </w:rPr>
              <w:t>18</w:t>
            </w:r>
            <w:r>
              <w:rPr>
                <w:noProof/>
                <w:webHidden/>
              </w:rPr>
              <w:fldChar w:fldCharType="end"/>
            </w:r>
          </w:hyperlink>
        </w:p>
        <w:p w14:paraId="6F66AC2A" w14:textId="33927B77" w:rsidR="00846D1A" w:rsidRDefault="00846D1A">
          <w:pPr>
            <w:pStyle w:val="TOC2"/>
            <w:tabs>
              <w:tab w:val="right" w:leader="dot" w:pos="9010"/>
            </w:tabs>
            <w:rPr>
              <w:rFonts w:cstheme="minorBidi"/>
              <w:b w:val="0"/>
              <w:bCs w:val="0"/>
              <w:noProof/>
              <w:sz w:val="24"/>
              <w:szCs w:val="24"/>
            </w:rPr>
          </w:pPr>
          <w:hyperlink w:anchor="_Toc61614862" w:history="1">
            <w:r w:rsidRPr="0038059F">
              <w:rPr>
                <w:rStyle w:val="Hyperlink"/>
                <w:noProof/>
              </w:rPr>
              <w:t>B10 – The human nervous system</w:t>
            </w:r>
            <w:r>
              <w:rPr>
                <w:noProof/>
                <w:webHidden/>
              </w:rPr>
              <w:tab/>
            </w:r>
            <w:r>
              <w:rPr>
                <w:noProof/>
                <w:webHidden/>
              </w:rPr>
              <w:fldChar w:fldCharType="begin"/>
            </w:r>
            <w:r>
              <w:rPr>
                <w:noProof/>
                <w:webHidden/>
              </w:rPr>
              <w:instrText xml:space="preserve"> PAGEREF _Toc61614862 \h </w:instrText>
            </w:r>
            <w:r>
              <w:rPr>
                <w:noProof/>
                <w:webHidden/>
              </w:rPr>
            </w:r>
            <w:r>
              <w:rPr>
                <w:noProof/>
                <w:webHidden/>
              </w:rPr>
              <w:fldChar w:fldCharType="separate"/>
            </w:r>
            <w:r>
              <w:rPr>
                <w:noProof/>
                <w:webHidden/>
              </w:rPr>
              <w:t>18</w:t>
            </w:r>
            <w:r>
              <w:rPr>
                <w:noProof/>
                <w:webHidden/>
              </w:rPr>
              <w:fldChar w:fldCharType="end"/>
            </w:r>
          </w:hyperlink>
        </w:p>
        <w:p w14:paraId="50E7BE78" w14:textId="6F99D71A" w:rsidR="00846D1A" w:rsidRDefault="00846D1A">
          <w:pPr>
            <w:pStyle w:val="TOC2"/>
            <w:tabs>
              <w:tab w:val="right" w:leader="dot" w:pos="9010"/>
            </w:tabs>
            <w:rPr>
              <w:rFonts w:cstheme="minorBidi"/>
              <w:b w:val="0"/>
              <w:bCs w:val="0"/>
              <w:noProof/>
              <w:sz w:val="24"/>
              <w:szCs w:val="24"/>
            </w:rPr>
          </w:pPr>
          <w:hyperlink w:anchor="_Toc61614863" w:history="1">
            <w:r w:rsidRPr="0038059F">
              <w:rPr>
                <w:rStyle w:val="Hyperlink"/>
                <w:noProof/>
              </w:rPr>
              <w:t>B11 – Hormonal coordination</w:t>
            </w:r>
            <w:r>
              <w:rPr>
                <w:noProof/>
                <w:webHidden/>
              </w:rPr>
              <w:tab/>
            </w:r>
            <w:r>
              <w:rPr>
                <w:noProof/>
                <w:webHidden/>
              </w:rPr>
              <w:fldChar w:fldCharType="begin"/>
            </w:r>
            <w:r>
              <w:rPr>
                <w:noProof/>
                <w:webHidden/>
              </w:rPr>
              <w:instrText xml:space="preserve"> PAGEREF _Toc61614863 \h </w:instrText>
            </w:r>
            <w:r>
              <w:rPr>
                <w:noProof/>
                <w:webHidden/>
              </w:rPr>
            </w:r>
            <w:r>
              <w:rPr>
                <w:noProof/>
                <w:webHidden/>
              </w:rPr>
              <w:fldChar w:fldCharType="separate"/>
            </w:r>
            <w:r>
              <w:rPr>
                <w:noProof/>
                <w:webHidden/>
              </w:rPr>
              <w:t>19</w:t>
            </w:r>
            <w:r>
              <w:rPr>
                <w:noProof/>
                <w:webHidden/>
              </w:rPr>
              <w:fldChar w:fldCharType="end"/>
            </w:r>
          </w:hyperlink>
        </w:p>
        <w:p w14:paraId="6582DB22" w14:textId="08725C43" w:rsidR="00846D1A" w:rsidRDefault="00846D1A">
          <w:pPr>
            <w:pStyle w:val="TOC2"/>
            <w:tabs>
              <w:tab w:val="right" w:leader="dot" w:pos="9010"/>
            </w:tabs>
            <w:rPr>
              <w:rFonts w:cstheme="minorBidi"/>
              <w:b w:val="0"/>
              <w:bCs w:val="0"/>
              <w:noProof/>
              <w:sz w:val="24"/>
              <w:szCs w:val="24"/>
            </w:rPr>
          </w:pPr>
          <w:hyperlink w:anchor="_Toc61614864" w:history="1">
            <w:r w:rsidRPr="0038059F">
              <w:rPr>
                <w:rStyle w:val="Hyperlink"/>
                <w:noProof/>
              </w:rPr>
              <w:t>B12 – Homeostasis in action (HIGHER)</w:t>
            </w:r>
            <w:r>
              <w:rPr>
                <w:noProof/>
                <w:webHidden/>
              </w:rPr>
              <w:tab/>
            </w:r>
            <w:r>
              <w:rPr>
                <w:noProof/>
                <w:webHidden/>
              </w:rPr>
              <w:fldChar w:fldCharType="begin"/>
            </w:r>
            <w:r>
              <w:rPr>
                <w:noProof/>
                <w:webHidden/>
              </w:rPr>
              <w:instrText xml:space="preserve"> PAGEREF _Toc61614864 \h </w:instrText>
            </w:r>
            <w:r>
              <w:rPr>
                <w:noProof/>
                <w:webHidden/>
              </w:rPr>
            </w:r>
            <w:r>
              <w:rPr>
                <w:noProof/>
                <w:webHidden/>
              </w:rPr>
              <w:fldChar w:fldCharType="separate"/>
            </w:r>
            <w:r>
              <w:rPr>
                <w:noProof/>
                <w:webHidden/>
              </w:rPr>
              <w:t>22</w:t>
            </w:r>
            <w:r>
              <w:rPr>
                <w:noProof/>
                <w:webHidden/>
              </w:rPr>
              <w:fldChar w:fldCharType="end"/>
            </w:r>
          </w:hyperlink>
        </w:p>
        <w:p w14:paraId="681D8383" w14:textId="415CD25D" w:rsidR="00846D1A" w:rsidRDefault="00846D1A">
          <w:pPr>
            <w:pStyle w:val="TOC1"/>
            <w:tabs>
              <w:tab w:val="right" w:leader="dot" w:pos="9010"/>
            </w:tabs>
            <w:rPr>
              <w:rFonts w:cstheme="minorBidi"/>
              <w:b w:val="0"/>
              <w:bCs w:val="0"/>
              <w:i w:val="0"/>
              <w:iCs w:val="0"/>
              <w:noProof/>
            </w:rPr>
          </w:pPr>
          <w:hyperlink w:anchor="_Toc61614865" w:history="1">
            <w:r w:rsidRPr="0038059F">
              <w:rPr>
                <w:rStyle w:val="Hyperlink"/>
                <w:noProof/>
              </w:rPr>
              <w:t>4 – GENETICS AND REPRODUCTION</w:t>
            </w:r>
            <w:r>
              <w:rPr>
                <w:noProof/>
                <w:webHidden/>
              </w:rPr>
              <w:tab/>
            </w:r>
            <w:r>
              <w:rPr>
                <w:noProof/>
                <w:webHidden/>
              </w:rPr>
              <w:fldChar w:fldCharType="begin"/>
            </w:r>
            <w:r>
              <w:rPr>
                <w:noProof/>
                <w:webHidden/>
              </w:rPr>
              <w:instrText xml:space="preserve"> PAGEREF _Toc61614865 \h </w:instrText>
            </w:r>
            <w:r>
              <w:rPr>
                <w:noProof/>
                <w:webHidden/>
              </w:rPr>
            </w:r>
            <w:r>
              <w:rPr>
                <w:noProof/>
                <w:webHidden/>
              </w:rPr>
              <w:fldChar w:fldCharType="separate"/>
            </w:r>
            <w:r>
              <w:rPr>
                <w:noProof/>
                <w:webHidden/>
              </w:rPr>
              <w:t>23</w:t>
            </w:r>
            <w:r>
              <w:rPr>
                <w:noProof/>
                <w:webHidden/>
              </w:rPr>
              <w:fldChar w:fldCharType="end"/>
            </w:r>
          </w:hyperlink>
        </w:p>
        <w:p w14:paraId="4F4B2277" w14:textId="52B826C3" w:rsidR="00846D1A" w:rsidRDefault="00846D1A">
          <w:pPr>
            <w:pStyle w:val="TOC2"/>
            <w:tabs>
              <w:tab w:val="right" w:leader="dot" w:pos="9010"/>
            </w:tabs>
            <w:rPr>
              <w:rFonts w:cstheme="minorBidi"/>
              <w:b w:val="0"/>
              <w:bCs w:val="0"/>
              <w:noProof/>
              <w:sz w:val="24"/>
              <w:szCs w:val="24"/>
            </w:rPr>
          </w:pPr>
          <w:hyperlink w:anchor="_Toc61614866" w:history="1">
            <w:r w:rsidRPr="0038059F">
              <w:rPr>
                <w:rStyle w:val="Hyperlink"/>
                <w:noProof/>
              </w:rPr>
              <w:t>B13 – Reproduction</w:t>
            </w:r>
            <w:r>
              <w:rPr>
                <w:noProof/>
                <w:webHidden/>
              </w:rPr>
              <w:tab/>
            </w:r>
            <w:r>
              <w:rPr>
                <w:noProof/>
                <w:webHidden/>
              </w:rPr>
              <w:fldChar w:fldCharType="begin"/>
            </w:r>
            <w:r>
              <w:rPr>
                <w:noProof/>
                <w:webHidden/>
              </w:rPr>
              <w:instrText xml:space="preserve"> PAGEREF _Toc61614866 \h </w:instrText>
            </w:r>
            <w:r>
              <w:rPr>
                <w:noProof/>
                <w:webHidden/>
              </w:rPr>
            </w:r>
            <w:r>
              <w:rPr>
                <w:noProof/>
                <w:webHidden/>
              </w:rPr>
              <w:fldChar w:fldCharType="separate"/>
            </w:r>
            <w:r>
              <w:rPr>
                <w:noProof/>
                <w:webHidden/>
              </w:rPr>
              <w:t>23</w:t>
            </w:r>
            <w:r>
              <w:rPr>
                <w:noProof/>
                <w:webHidden/>
              </w:rPr>
              <w:fldChar w:fldCharType="end"/>
            </w:r>
          </w:hyperlink>
        </w:p>
        <w:p w14:paraId="1075FBF6" w14:textId="5BA7DFD6" w:rsidR="00846D1A" w:rsidRDefault="00846D1A">
          <w:pPr>
            <w:pStyle w:val="TOC2"/>
            <w:tabs>
              <w:tab w:val="right" w:leader="dot" w:pos="9010"/>
            </w:tabs>
            <w:rPr>
              <w:rFonts w:cstheme="minorBidi"/>
              <w:b w:val="0"/>
              <w:bCs w:val="0"/>
              <w:noProof/>
              <w:sz w:val="24"/>
              <w:szCs w:val="24"/>
            </w:rPr>
          </w:pPr>
          <w:hyperlink w:anchor="_Toc61614867" w:history="1">
            <w:r w:rsidRPr="0038059F">
              <w:rPr>
                <w:rStyle w:val="Hyperlink"/>
                <w:noProof/>
              </w:rPr>
              <w:t>B14 – Variation and evolution</w:t>
            </w:r>
            <w:r>
              <w:rPr>
                <w:noProof/>
                <w:webHidden/>
              </w:rPr>
              <w:tab/>
            </w:r>
            <w:r>
              <w:rPr>
                <w:noProof/>
                <w:webHidden/>
              </w:rPr>
              <w:fldChar w:fldCharType="begin"/>
            </w:r>
            <w:r>
              <w:rPr>
                <w:noProof/>
                <w:webHidden/>
              </w:rPr>
              <w:instrText xml:space="preserve"> PAGEREF _Toc61614867 \h </w:instrText>
            </w:r>
            <w:r>
              <w:rPr>
                <w:noProof/>
                <w:webHidden/>
              </w:rPr>
            </w:r>
            <w:r>
              <w:rPr>
                <w:noProof/>
                <w:webHidden/>
              </w:rPr>
              <w:fldChar w:fldCharType="separate"/>
            </w:r>
            <w:r>
              <w:rPr>
                <w:noProof/>
                <w:webHidden/>
              </w:rPr>
              <w:t>28</w:t>
            </w:r>
            <w:r>
              <w:rPr>
                <w:noProof/>
                <w:webHidden/>
              </w:rPr>
              <w:fldChar w:fldCharType="end"/>
            </w:r>
          </w:hyperlink>
        </w:p>
        <w:p w14:paraId="194FBFD8" w14:textId="3FB9D147" w:rsidR="00846D1A" w:rsidRDefault="00846D1A">
          <w:pPr>
            <w:pStyle w:val="TOC2"/>
            <w:tabs>
              <w:tab w:val="right" w:leader="dot" w:pos="9010"/>
            </w:tabs>
            <w:rPr>
              <w:rFonts w:cstheme="minorBidi"/>
              <w:b w:val="0"/>
              <w:bCs w:val="0"/>
              <w:noProof/>
              <w:sz w:val="24"/>
              <w:szCs w:val="24"/>
            </w:rPr>
          </w:pPr>
          <w:hyperlink w:anchor="_Toc61614868" w:history="1">
            <w:r w:rsidRPr="0038059F">
              <w:rPr>
                <w:rStyle w:val="Hyperlink"/>
                <w:noProof/>
              </w:rPr>
              <w:t>B15 – Genetics and evolution</w:t>
            </w:r>
            <w:r>
              <w:rPr>
                <w:noProof/>
                <w:webHidden/>
              </w:rPr>
              <w:tab/>
            </w:r>
            <w:r>
              <w:rPr>
                <w:noProof/>
                <w:webHidden/>
              </w:rPr>
              <w:fldChar w:fldCharType="begin"/>
            </w:r>
            <w:r>
              <w:rPr>
                <w:noProof/>
                <w:webHidden/>
              </w:rPr>
              <w:instrText xml:space="preserve"> PAGEREF _Toc61614868 \h </w:instrText>
            </w:r>
            <w:r>
              <w:rPr>
                <w:noProof/>
                <w:webHidden/>
              </w:rPr>
            </w:r>
            <w:r>
              <w:rPr>
                <w:noProof/>
                <w:webHidden/>
              </w:rPr>
              <w:fldChar w:fldCharType="separate"/>
            </w:r>
            <w:r>
              <w:rPr>
                <w:noProof/>
                <w:webHidden/>
              </w:rPr>
              <w:t>32</w:t>
            </w:r>
            <w:r>
              <w:rPr>
                <w:noProof/>
                <w:webHidden/>
              </w:rPr>
              <w:fldChar w:fldCharType="end"/>
            </w:r>
          </w:hyperlink>
        </w:p>
        <w:p w14:paraId="237F9325" w14:textId="669219C7" w:rsidR="00846D1A" w:rsidRDefault="00846D1A">
          <w:pPr>
            <w:pStyle w:val="TOC1"/>
            <w:tabs>
              <w:tab w:val="right" w:leader="dot" w:pos="9010"/>
            </w:tabs>
            <w:rPr>
              <w:rFonts w:cstheme="minorBidi"/>
              <w:b w:val="0"/>
              <w:bCs w:val="0"/>
              <w:i w:val="0"/>
              <w:iCs w:val="0"/>
              <w:noProof/>
            </w:rPr>
          </w:pPr>
          <w:hyperlink w:anchor="_Toc61614869" w:history="1">
            <w:r w:rsidRPr="0038059F">
              <w:rPr>
                <w:rStyle w:val="Hyperlink"/>
                <w:noProof/>
              </w:rPr>
              <w:t>5 - ECOLOGY</w:t>
            </w:r>
            <w:r>
              <w:rPr>
                <w:noProof/>
                <w:webHidden/>
              </w:rPr>
              <w:tab/>
            </w:r>
            <w:r>
              <w:rPr>
                <w:noProof/>
                <w:webHidden/>
              </w:rPr>
              <w:fldChar w:fldCharType="begin"/>
            </w:r>
            <w:r>
              <w:rPr>
                <w:noProof/>
                <w:webHidden/>
              </w:rPr>
              <w:instrText xml:space="preserve"> PAGEREF _Toc61614869 \h </w:instrText>
            </w:r>
            <w:r>
              <w:rPr>
                <w:noProof/>
                <w:webHidden/>
              </w:rPr>
            </w:r>
            <w:r>
              <w:rPr>
                <w:noProof/>
                <w:webHidden/>
              </w:rPr>
              <w:fldChar w:fldCharType="separate"/>
            </w:r>
            <w:r>
              <w:rPr>
                <w:noProof/>
                <w:webHidden/>
              </w:rPr>
              <w:t>34</w:t>
            </w:r>
            <w:r>
              <w:rPr>
                <w:noProof/>
                <w:webHidden/>
              </w:rPr>
              <w:fldChar w:fldCharType="end"/>
            </w:r>
          </w:hyperlink>
        </w:p>
        <w:p w14:paraId="703CA577" w14:textId="3B7796FE" w:rsidR="00846D1A" w:rsidRDefault="00846D1A">
          <w:pPr>
            <w:pStyle w:val="TOC2"/>
            <w:tabs>
              <w:tab w:val="right" w:leader="dot" w:pos="9010"/>
            </w:tabs>
            <w:rPr>
              <w:rFonts w:cstheme="minorBidi"/>
              <w:b w:val="0"/>
              <w:bCs w:val="0"/>
              <w:noProof/>
              <w:sz w:val="24"/>
              <w:szCs w:val="24"/>
            </w:rPr>
          </w:pPr>
          <w:hyperlink w:anchor="_Toc61614870" w:history="1">
            <w:r w:rsidRPr="0038059F">
              <w:rPr>
                <w:rStyle w:val="Hyperlink"/>
                <w:noProof/>
              </w:rPr>
              <w:t xml:space="preserve">B16 – Adaptation and interdependence </w:t>
            </w:r>
            <w:r w:rsidRPr="0038059F">
              <w:rPr>
                <w:rStyle w:val="Hyperlink"/>
                <w:noProof/>
                <w:highlight w:val="yellow"/>
              </w:rPr>
              <w:t>(Y10)</w:t>
            </w:r>
            <w:r>
              <w:rPr>
                <w:noProof/>
                <w:webHidden/>
              </w:rPr>
              <w:tab/>
            </w:r>
            <w:r>
              <w:rPr>
                <w:noProof/>
                <w:webHidden/>
              </w:rPr>
              <w:fldChar w:fldCharType="begin"/>
            </w:r>
            <w:r>
              <w:rPr>
                <w:noProof/>
                <w:webHidden/>
              </w:rPr>
              <w:instrText xml:space="preserve"> PAGEREF _Toc61614870 \h </w:instrText>
            </w:r>
            <w:r>
              <w:rPr>
                <w:noProof/>
                <w:webHidden/>
              </w:rPr>
            </w:r>
            <w:r>
              <w:rPr>
                <w:noProof/>
                <w:webHidden/>
              </w:rPr>
              <w:fldChar w:fldCharType="separate"/>
            </w:r>
            <w:r>
              <w:rPr>
                <w:noProof/>
                <w:webHidden/>
              </w:rPr>
              <w:t>34</w:t>
            </w:r>
            <w:r>
              <w:rPr>
                <w:noProof/>
                <w:webHidden/>
              </w:rPr>
              <w:fldChar w:fldCharType="end"/>
            </w:r>
          </w:hyperlink>
        </w:p>
        <w:p w14:paraId="61A4BAD1" w14:textId="0E7252CD" w:rsidR="00846D1A" w:rsidRDefault="00846D1A">
          <w:pPr>
            <w:pStyle w:val="TOC2"/>
            <w:tabs>
              <w:tab w:val="right" w:leader="dot" w:pos="9010"/>
            </w:tabs>
            <w:rPr>
              <w:rFonts w:cstheme="minorBidi"/>
              <w:b w:val="0"/>
              <w:bCs w:val="0"/>
              <w:noProof/>
              <w:sz w:val="24"/>
              <w:szCs w:val="24"/>
            </w:rPr>
          </w:pPr>
          <w:hyperlink w:anchor="_Toc61614871" w:history="1">
            <w:r w:rsidRPr="0038059F">
              <w:rPr>
                <w:rStyle w:val="Hyperlink"/>
                <w:noProof/>
              </w:rPr>
              <w:t>B17 – Organisation of an ecosystem</w:t>
            </w:r>
            <w:r>
              <w:rPr>
                <w:noProof/>
                <w:webHidden/>
              </w:rPr>
              <w:tab/>
            </w:r>
            <w:r>
              <w:rPr>
                <w:noProof/>
                <w:webHidden/>
              </w:rPr>
              <w:fldChar w:fldCharType="begin"/>
            </w:r>
            <w:r>
              <w:rPr>
                <w:noProof/>
                <w:webHidden/>
              </w:rPr>
              <w:instrText xml:space="preserve"> PAGEREF _Toc61614871 \h </w:instrText>
            </w:r>
            <w:r>
              <w:rPr>
                <w:noProof/>
                <w:webHidden/>
              </w:rPr>
            </w:r>
            <w:r>
              <w:rPr>
                <w:noProof/>
                <w:webHidden/>
              </w:rPr>
              <w:fldChar w:fldCharType="separate"/>
            </w:r>
            <w:r>
              <w:rPr>
                <w:noProof/>
                <w:webHidden/>
              </w:rPr>
              <w:t>36</w:t>
            </w:r>
            <w:r>
              <w:rPr>
                <w:noProof/>
                <w:webHidden/>
              </w:rPr>
              <w:fldChar w:fldCharType="end"/>
            </w:r>
          </w:hyperlink>
        </w:p>
        <w:p w14:paraId="079FD60C" w14:textId="2198280D" w:rsidR="00846D1A" w:rsidRDefault="00846D1A">
          <w:pPr>
            <w:pStyle w:val="TOC2"/>
            <w:tabs>
              <w:tab w:val="right" w:leader="dot" w:pos="9010"/>
            </w:tabs>
            <w:rPr>
              <w:rFonts w:cstheme="minorBidi"/>
              <w:b w:val="0"/>
              <w:bCs w:val="0"/>
              <w:noProof/>
              <w:sz w:val="24"/>
              <w:szCs w:val="24"/>
            </w:rPr>
          </w:pPr>
          <w:hyperlink w:anchor="_Toc61614872" w:history="1">
            <w:r w:rsidRPr="0038059F">
              <w:rPr>
                <w:rStyle w:val="Hyperlink"/>
                <w:noProof/>
              </w:rPr>
              <w:t>B18 – The effect of human interactions on ecosystems and biodiversity</w:t>
            </w:r>
            <w:r>
              <w:rPr>
                <w:noProof/>
                <w:webHidden/>
              </w:rPr>
              <w:tab/>
            </w:r>
            <w:r>
              <w:rPr>
                <w:noProof/>
                <w:webHidden/>
              </w:rPr>
              <w:fldChar w:fldCharType="begin"/>
            </w:r>
            <w:r>
              <w:rPr>
                <w:noProof/>
                <w:webHidden/>
              </w:rPr>
              <w:instrText xml:space="preserve"> PAGEREF _Toc61614872 \h </w:instrText>
            </w:r>
            <w:r>
              <w:rPr>
                <w:noProof/>
                <w:webHidden/>
              </w:rPr>
            </w:r>
            <w:r>
              <w:rPr>
                <w:noProof/>
                <w:webHidden/>
              </w:rPr>
              <w:fldChar w:fldCharType="separate"/>
            </w:r>
            <w:r>
              <w:rPr>
                <w:noProof/>
                <w:webHidden/>
              </w:rPr>
              <w:t>36</w:t>
            </w:r>
            <w:r>
              <w:rPr>
                <w:noProof/>
                <w:webHidden/>
              </w:rPr>
              <w:fldChar w:fldCharType="end"/>
            </w:r>
          </w:hyperlink>
        </w:p>
        <w:p w14:paraId="136FB56A" w14:textId="19E32FFA" w:rsidR="00AC4363" w:rsidRDefault="00AC4363">
          <w:r>
            <w:rPr>
              <w:b/>
              <w:bCs/>
              <w:noProof/>
            </w:rPr>
            <w:fldChar w:fldCharType="end"/>
          </w:r>
        </w:p>
      </w:sdtContent>
    </w:sdt>
    <w:p w14:paraId="59C3B64A" w14:textId="5101A344" w:rsidR="00846D1A" w:rsidRPr="00846D1A" w:rsidRDefault="00846D1A" w:rsidP="00846D1A">
      <w:pPr>
        <w:pStyle w:val="Subtitle"/>
        <w:jc w:val="both"/>
        <w:rPr>
          <w:rFonts w:ascii="Courier New" w:eastAsiaTheme="minorHAnsi" w:hAnsi="Courier New" w:cs="Courier New"/>
          <w:b/>
          <w:bCs/>
          <w:sz w:val="24"/>
          <w:szCs w:val="24"/>
          <w:u w:val="single"/>
          <w:lang w:eastAsia="en-US"/>
        </w:rPr>
      </w:pPr>
      <w:r w:rsidRPr="00846D1A">
        <w:rPr>
          <w:rFonts w:ascii="Courier New" w:hAnsi="Courier New" w:cs="Courier New"/>
          <w:b/>
          <w:bCs/>
          <w:sz w:val="24"/>
          <w:szCs w:val="24"/>
          <w:highlight w:val="yellow"/>
          <w:u w:val="single"/>
        </w:rPr>
        <w:lastRenderedPageBreak/>
        <w:t xml:space="preserve">A </w:t>
      </w:r>
      <w:r>
        <w:rPr>
          <w:rFonts w:ascii="Courier New" w:hAnsi="Courier New" w:cs="Courier New"/>
          <w:b/>
          <w:bCs/>
          <w:sz w:val="24"/>
          <w:szCs w:val="24"/>
          <w:highlight w:val="yellow"/>
          <w:u w:val="single"/>
        </w:rPr>
        <w:t xml:space="preserve">living </w:t>
      </w:r>
      <w:r w:rsidRPr="00846D1A">
        <w:rPr>
          <w:rFonts w:ascii="Courier New" w:hAnsi="Courier New" w:cs="Courier New"/>
          <w:b/>
          <w:bCs/>
          <w:sz w:val="24"/>
          <w:szCs w:val="24"/>
          <w:highlight w:val="yellow"/>
          <w:u w:val="single"/>
        </w:rPr>
        <w:t xml:space="preserve">collection of misconceptions, key points, diagrams and PCK sourced from </w:t>
      </w:r>
      <w:r w:rsidRPr="00846D1A">
        <w:rPr>
          <w:rFonts w:ascii="Courier New" w:eastAsiaTheme="minorHAnsi" w:hAnsi="Courier New" w:cs="Courier New"/>
          <w:b/>
          <w:bCs/>
          <w:sz w:val="24"/>
          <w:szCs w:val="24"/>
          <w:highlight w:val="yellow"/>
          <w:u w:val="single"/>
          <w:lang w:eastAsia="en-US"/>
        </w:rPr>
        <w:t>@BioRachProject</w:t>
      </w:r>
      <w:r w:rsidRPr="00846D1A">
        <w:rPr>
          <w:rFonts w:ascii="Courier New" w:eastAsiaTheme="minorHAnsi" w:hAnsi="Courier New" w:cs="Courier New"/>
          <w:b/>
          <w:bCs/>
          <w:sz w:val="24"/>
          <w:szCs w:val="24"/>
          <w:highlight w:val="yellow"/>
          <w:u w:val="single"/>
          <w:lang w:eastAsia="en-US"/>
        </w:rPr>
        <w:t xml:space="preserve"> </w:t>
      </w:r>
      <w:r w:rsidRPr="00846D1A">
        <w:rPr>
          <w:rFonts w:ascii="Courier New" w:hAnsi="Courier New" w:cs="Courier New"/>
          <w:b/>
          <w:bCs/>
          <w:sz w:val="24"/>
          <w:szCs w:val="24"/>
          <w:highlight w:val="yellow"/>
          <w:u w:val="single"/>
        </w:rPr>
        <w:t>on Twitter, BunsenBlue.wordpress.com and personal experience</w:t>
      </w:r>
    </w:p>
    <w:p w14:paraId="4196EB7C" w14:textId="77777777" w:rsidR="00846D1A" w:rsidRDefault="00846D1A" w:rsidP="00F82952">
      <w:pPr>
        <w:pStyle w:val="Heading1"/>
        <w:rPr>
          <w:rFonts w:ascii="Helvetica Neue" w:eastAsiaTheme="minorHAnsi" w:hAnsi="Helvetica Neue" w:cs="Helvetica Neue"/>
          <w:sz w:val="28"/>
          <w:szCs w:val="28"/>
          <w:lang w:eastAsia="en-US"/>
        </w:rPr>
      </w:pPr>
    </w:p>
    <w:p w14:paraId="045E76D5" w14:textId="44350894" w:rsidR="00160100" w:rsidRPr="00F82952" w:rsidRDefault="00160100" w:rsidP="00F82952">
      <w:pPr>
        <w:pStyle w:val="Heading1"/>
      </w:pPr>
      <w:bookmarkStart w:id="0" w:name="_Toc61614850"/>
      <w:r w:rsidRPr="00F82952">
        <w:t>1 – CELLS AND ORGANISATION</w:t>
      </w:r>
      <w:bookmarkEnd w:id="0"/>
    </w:p>
    <w:p w14:paraId="1F714DCB" w14:textId="7C44715B" w:rsidR="00793FEB" w:rsidRPr="008324EC" w:rsidRDefault="00793FEB" w:rsidP="008324EC">
      <w:pPr>
        <w:pStyle w:val="Heading2"/>
      </w:pPr>
      <w:bookmarkStart w:id="1" w:name="_Toc61614851"/>
      <w:r w:rsidRPr="008324EC">
        <w:t>B1 – Cell structure and transport</w:t>
      </w:r>
      <w:r w:rsidR="007E6B1B" w:rsidRPr="008324EC">
        <w:t xml:space="preserve"> </w:t>
      </w:r>
      <w:r w:rsidR="007E6B1B" w:rsidRPr="008324EC">
        <w:rPr>
          <w:highlight w:val="yellow"/>
        </w:rPr>
        <w:t>(Y10)</w:t>
      </w:r>
      <w:bookmarkEnd w:id="1"/>
    </w:p>
    <w:p w14:paraId="68BDBC8C" w14:textId="36B1E65E" w:rsidR="002952A0" w:rsidRDefault="002952A0" w:rsidP="002952A0"/>
    <w:p w14:paraId="55608683" w14:textId="7315254E" w:rsidR="00603CAF" w:rsidRDefault="00603CAF" w:rsidP="005E4C34">
      <w:pPr>
        <w:pStyle w:val="ListParagraph"/>
        <w:numPr>
          <w:ilvl w:val="0"/>
          <w:numId w:val="2"/>
        </w:numPr>
      </w:pPr>
      <w:r>
        <w:t>Students sometimes think that living things contain cells, rather than being made from cells</w:t>
      </w:r>
    </w:p>
    <w:p w14:paraId="0D452823" w14:textId="77777777" w:rsidR="00603CAF" w:rsidRDefault="00603CAF" w:rsidP="00603CAF">
      <w:pPr>
        <w:pStyle w:val="ListParagraph"/>
      </w:pPr>
    </w:p>
    <w:p w14:paraId="6115EF4A" w14:textId="00298F06" w:rsidR="005E4C34" w:rsidRPr="00736E15" w:rsidRDefault="006927E0" w:rsidP="005E4C34">
      <w:pPr>
        <w:pStyle w:val="ListParagraph"/>
        <w:numPr>
          <w:ilvl w:val="0"/>
          <w:numId w:val="2"/>
        </w:numPr>
      </w:pPr>
      <w:r w:rsidRPr="00736E15">
        <w:t>Students need help discerning between Cytoplasm, Chloroplast</w:t>
      </w:r>
      <w:r w:rsidR="00745041">
        <w:t>s</w:t>
      </w:r>
      <w:r w:rsidR="005E4C34" w:rsidRPr="00736E15">
        <w:t>, and Chlorophyll.</w:t>
      </w:r>
      <w:r w:rsidR="00A96EF4" w:rsidRPr="00736E15">
        <w:t xml:space="preserve"> Emphasise:</w:t>
      </w:r>
    </w:p>
    <w:p w14:paraId="5B587122" w14:textId="309237F6" w:rsidR="000D6F03" w:rsidRPr="00736E15" w:rsidRDefault="00A96EF4" w:rsidP="000D6F03">
      <w:pPr>
        <w:pStyle w:val="ListParagraph"/>
        <w:numPr>
          <w:ilvl w:val="1"/>
          <w:numId w:val="2"/>
        </w:numPr>
      </w:pPr>
      <w:r w:rsidRPr="00736E15">
        <w:t>Cytoplasm</w:t>
      </w:r>
      <w:r w:rsidR="000D6F03" w:rsidRPr="00736E15">
        <w:t xml:space="preserve"> in </w:t>
      </w:r>
      <w:r w:rsidR="000D6F03" w:rsidRPr="000B5C1A">
        <w:rPr>
          <w:b/>
          <w:bCs/>
        </w:rPr>
        <w:t>all cells</w:t>
      </w:r>
      <w:r w:rsidR="000D6F03" w:rsidRPr="00736E15">
        <w:t>, chloro</w:t>
      </w:r>
      <w:r w:rsidR="00071624" w:rsidRPr="00736E15">
        <w:t>plast</w:t>
      </w:r>
      <w:r w:rsidR="00745041">
        <w:t>s and chloro</w:t>
      </w:r>
      <w:r w:rsidR="00071624" w:rsidRPr="00736E15">
        <w:t>phyll only in plants and some bacteria.</w:t>
      </w:r>
    </w:p>
    <w:p w14:paraId="73846FC3" w14:textId="4F67DC4C" w:rsidR="00576231" w:rsidRPr="00736E15" w:rsidRDefault="00404101" w:rsidP="000D6F03">
      <w:pPr>
        <w:pStyle w:val="ListParagraph"/>
        <w:numPr>
          <w:ilvl w:val="1"/>
          <w:numId w:val="2"/>
        </w:numPr>
      </w:pPr>
      <w:r w:rsidRPr="00736E15">
        <w:t>Chlorophyll found inside Chloroplasts.</w:t>
      </w:r>
    </w:p>
    <w:p w14:paraId="48BFC20A" w14:textId="77777777" w:rsidR="00A872B6" w:rsidRPr="00736E15" w:rsidRDefault="00A872B6" w:rsidP="00A872B6">
      <w:pPr>
        <w:pStyle w:val="ListParagraph"/>
        <w:ind w:left="1440"/>
      </w:pPr>
    </w:p>
    <w:p w14:paraId="711E4724" w14:textId="5E441BF5" w:rsidR="005E4C34" w:rsidRPr="00736E15" w:rsidRDefault="00EF309A" w:rsidP="005E4C34">
      <w:pPr>
        <w:pStyle w:val="ListParagraph"/>
        <w:numPr>
          <w:ilvl w:val="0"/>
          <w:numId w:val="2"/>
        </w:numPr>
      </w:pPr>
      <w:r w:rsidRPr="00736E15">
        <w:t>Students need help discerning the Cell Membrane and the Cell Wall.</w:t>
      </w:r>
      <w:r w:rsidR="00A96EF4" w:rsidRPr="00736E15">
        <w:t xml:space="preserve"> Emphasise:</w:t>
      </w:r>
    </w:p>
    <w:p w14:paraId="6BC616B3" w14:textId="0C1A3695" w:rsidR="00A96EF4" w:rsidRPr="00736E15" w:rsidRDefault="00A96EF4" w:rsidP="00071624">
      <w:pPr>
        <w:pStyle w:val="ListParagraph"/>
        <w:numPr>
          <w:ilvl w:val="1"/>
          <w:numId w:val="2"/>
        </w:numPr>
      </w:pPr>
      <w:r w:rsidRPr="00736E15">
        <w:t xml:space="preserve">Membranes </w:t>
      </w:r>
      <w:r w:rsidRPr="000B5C1A">
        <w:rPr>
          <w:b/>
          <w:bCs/>
        </w:rPr>
        <w:t>selectively</w:t>
      </w:r>
      <w:r w:rsidRPr="00736E15">
        <w:t xml:space="preserve"> permeable, Walls </w:t>
      </w:r>
      <w:r w:rsidRPr="000B5C1A">
        <w:rPr>
          <w:b/>
          <w:bCs/>
        </w:rPr>
        <w:t>fully</w:t>
      </w:r>
      <w:r w:rsidRPr="00736E15">
        <w:t xml:space="preserve"> permeable.</w:t>
      </w:r>
    </w:p>
    <w:p w14:paraId="3995D9F1" w14:textId="7F83E2FA" w:rsidR="00071624" w:rsidRPr="00736E15" w:rsidRDefault="00A96EF4" w:rsidP="00071624">
      <w:pPr>
        <w:pStyle w:val="ListParagraph"/>
        <w:numPr>
          <w:ilvl w:val="1"/>
          <w:numId w:val="2"/>
        </w:numPr>
      </w:pPr>
      <w:r w:rsidRPr="00736E15">
        <w:t xml:space="preserve">Membranes in </w:t>
      </w:r>
      <w:r w:rsidRPr="000B5C1A">
        <w:rPr>
          <w:b/>
          <w:bCs/>
        </w:rPr>
        <w:t>all cells</w:t>
      </w:r>
      <w:r w:rsidRPr="00736E15">
        <w:t xml:space="preserve">, </w:t>
      </w:r>
      <w:r w:rsidR="00446349" w:rsidRPr="00736E15">
        <w:t>Walls in plants and bacteria.</w:t>
      </w:r>
    </w:p>
    <w:p w14:paraId="01A79FDD" w14:textId="77777777" w:rsidR="00A872B6" w:rsidRPr="00736E15" w:rsidRDefault="00A872B6" w:rsidP="00A872B6">
      <w:pPr>
        <w:pStyle w:val="ListParagraph"/>
        <w:ind w:left="1440"/>
      </w:pPr>
    </w:p>
    <w:p w14:paraId="0E659AC0" w14:textId="6F321C38" w:rsidR="000E22CC" w:rsidRDefault="000E22CC" w:rsidP="00446349">
      <w:pPr>
        <w:pStyle w:val="ListParagraph"/>
        <w:numPr>
          <w:ilvl w:val="0"/>
          <w:numId w:val="2"/>
        </w:numPr>
      </w:pPr>
      <w:r>
        <w:t>Students may still think all cells are the same size and shape</w:t>
      </w:r>
      <w:r w:rsidR="00E74B2F">
        <w:t>, and that there are no single-cell organisms</w:t>
      </w:r>
    </w:p>
    <w:p w14:paraId="70718A40" w14:textId="77777777" w:rsidR="00E74B2F" w:rsidRDefault="00E74B2F" w:rsidP="00E74B2F">
      <w:pPr>
        <w:pStyle w:val="ListParagraph"/>
      </w:pPr>
    </w:p>
    <w:p w14:paraId="4154B85E" w14:textId="2ADA290D" w:rsidR="00446349" w:rsidRPr="00736E15" w:rsidRDefault="00446349" w:rsidP="00446349">
      <w:pPr>
        <w:pStyle w:val="ListParagraph"/>
        <w:numPr>
          <w:ilvl w:val="0"/>
          <w:numId w:val="2"/>
        </w:numPr>
      </w:pPr>
      <w:r w:rsidRPr="00736E15">
        <w:t xml:space="preserve">Students </w:t>
      </w:r>
      <w:r w:rsidR="00A872B6" w:rsidRPr="00736E15">
        <w:t xml:space="preserve">incorrectly </w:t>
      </w:r>
      <w:r w:rsidRPr="00736E15">
        <w:t xml:space="preserve">believe </w:t>
      </w:r>
      <w:r w:rsidR="00A872B6" w:rsidRPr="00736E15">
        <w:t xml:space="preserve">that </w:t>
      </w:r>
      <w:r w:rsidRPr="00736E15">
        <w:t xml:space="preserve">sperm </w:t>
      </w:r>
      <w:r w:rsidR="00A872B6" w:rsidRPr="00736E15">
        <w:t>adaptations include</w:t>
      </w:r>
      <w:r w:rsidRPr="00736E15">
        <w:t xml:space="preserve"> streamlined</w:t>
      </w:r>
      <w:r w:rsidR="00A872B6" w:rsidRPr="00736E15">
        <w:t xml:space="preserve"> shape and hard heads to break through eggs. </w:t>
      </w:r>
    </w:p>
    <w:p w14:paraId="7541A947" w14:textId="20D5DA83" w:rsidR="00FE3EA6" w:rsidRPr="00736E15" w:rsidRDefault="00FE3EA6" w:rsidP="00FE3EA6"/>
    <w:p w14:paraId="373100B8" w14:textId="7EF0B75F" w:rsidR="00527D6B" w:rsidRPr="00736E15" w:rsidRDefault="00FE3EA6" w:rsidP="00527D6B">
      <w:pPr>
        <w:pStyle w:val="ListParagraph"/>
        <w:numPr>
          <w:ilvl w:val="0"/>
          <w:numId w:val="2"/>
        </w:numPr>
      </w:pPr>
      <w:r w:rsidRPr="00736E15">
        <w:t xml:space="preserve">Students have particular difficultly discerning the </w:t>
      </w:r>
      <w:r w:rsidR="00527D6B" w:rsidRPr="00736E15">
        <w:t>differences between diffusion, osmosis and active transport. Emphasise:</w:t>
      </w:r>
    </w:p>
    <w:p w14:paraId="14D1297B" w14:textId="7AFCED2A" w:rsidR="00527D6B" w:rsidRPr="00736E15" w:rsidRDefault="00B27C09" w:rsidP="00527D6B">
      <w:pPr>
        <w:pStyle w:val="ListParagraph"/>
        <w:numPr>
          <w:ilvl w:val="1"/>
          <w:numId w:val="2"/>
        </w:numPr>
      </w:pPr>
      <w:r w:rsidRPr="00736E15">
        <w:t>Diffusion down concentration gradient</w:t>
      </w:r>
      <w:r w:rsidR="004E47A4" w:rsidRPr="00736E15">
        <w:t xml:space="preserve">, Osmosis down </w:t>
      </w:r>
      <w:r w:rsidR="0039471E" w:rsidRPr="000B5C1A">
        <w:rPr>
          <w:b/>
          <w:bCs/>
        </w:rPr>
        <w:t>water</w:t>
      </w:r>
      <w:r w:rsidR="0039471E" w:rsidRPr="00736E15">
        <w:t xml:space="preserve"> concentration gradient.</w:t>
      </w:r>
    </w:p>
    <w:p w14:paraId="5423601D" w14:textId="5D0A3FB6" w:rsidR="0039471E" w:rsidRPr="00736E15" w:rsidRDefault="00550493" w:rsidP="00527D6B">
      <w:pPr>
        <w:pStyle w:val="ListParagraph"/>
        <w:numPr>
          <w:ilvl w:val="1"/>
          <w:numId w:val="2"/>
        </w:numPr>
      </w:pPr>
      <w:r w:rsidRPr="00736E15">
        <w:t xml:space="preserve">Diffusion </w:t>
      </w:r>
      <w:r w:rsidRPr="000B5C1A">
        <w:rPr>
          <w:b/>
          <w:bCs/>
        </w:rPr>
        <w:t>down</w:t>
      </w:r>
      <w:r w:rsidRPr="00736E15">
        <w:t xml:space="preserve"> concentration gradient, </w:t>
      </w:r>
      <w:r w:rsidR="0039471E" w:rsidRPr="00736E15">
        <w:t xml:space="preserve">Active transport </w:t>
      </w:r>
      <w:r w:rsidR="0039471E" w:rsidRPr="000B5C1A">
        <w:rPr>
          <w:b/>
          <w:bCs/>
        </w:rPr>
        <w:t>against</w:t>
      </w:r>
      <w:r w:rsidR="0039471E" w:rsidRPr="00736E15">
        <w:t xml:space="preserve"> concentration gradient</w:t>
      </w:r>
      <w:r w:rsidRPr="00736E15">
        <w:t>.</w:t>
      </w:r>
    </w:p>
    <w:p w14:paraId="6D3B098C" w14:textId="5E7B2F5E" w:rsidR="00550493" w:rsidRPr="00736E15" w:rsidRDefault="00550493" w:rsidP="00527D6B">
      <w:pPr>
        <w:pStyle w:val="ListParagraph"/>
        <w:numPr>
          <w:ilvl w:val="1"/>
          <w:numId w:val="2"/>
        </w:numPr>
      </w:pPr>
      <w:r w:rsidRPr="00736E15">
        <w:t>Only Active Transport requires Energy.</w:t>
      </w:r>
    </w:p>
    <w:p w14:paraId="36D5083C" w14:textId="46B841B2" w:rsidR="00404101" w:rsidRDefault="00404101" w:rsidP="00404101"/>
    <w:p w14:paraId="25BD27ED" w14:textId="770B7C61" w:rsidR="00404101" w:rsidRDefault="00404101" w:rsidP="00404101">
      <w:pPr>
        <w:pStyle w:val="ListParagraph"/>
        <w:numPr>
          <w:ilvl w:val="0"/>
          <w:numId w:val="2"/>
        </w:numPr>
      </w:pPr>
      <w:r>
        <w:t xml:space="preserve">Hypotonic, Hypertonic, Isotonic </w:t>
      </w:r>
      <w:r w:rsidR="00F35144">
        <w:t>solutions are</w:t>
      </w:r>
      <w:r>
        <w:t xml:space="preserve"> inherently very </w:t>
      </w:r>
      <w:r w:rsidR="00022A45">
        <w:t>confusing</w:t>
      </w:r>
      <w:r w:rsidR="0009469C">
        <w:t>.</w:t>
      </w:r>
    </w:p>
    <w:p w14:paraId="7FF05A08" w14:textId="74993640" w:rsidR="00022A45" w:rsidRDefault="0009469C" w:rsidP="00022A45">
      <w:pPr>
        <w:pStyle w:val="ListParagraph"/>
        <w:numPr>
          <w:ilvl w:val="1"/>
          <w:numId w:val="2"/>
        </w:numPr>
      </w:pPr>
      <w:r>
        <w:t xml:space="preserve">“Hypo” = low. “Hyper” = </w:t>
      </w:r>
      <w:r w:rsidR="000228C4">
        <w:t>“</w:t>
      </w:r>
      <w:r>
        <w:t>lots of sugar</w:t>
      </w:r>
      <w:r w:rsidR="000228C4">
        <w:t>”. “Iso” = same.</w:t>
      </w:r>
    </w:p>
    <w:p w14:paraId="3C5FDD7F" w14:textId="77777777" w:rsidR="006C77C4" w:rsidRDefault="006C77C4" w:rsidP="006C77C4">
      <w:pPr>
        <w:pStyle w:val="ListParagraph"/>
        <w:numPr>
          <w:ilvl w:val="1"/>
          <w:numId w:val="2"/>
        </w:numPr>
      </w:pPr>
      <w:r>
        <w:t xml:space="preserve">Hypotonic solutions have a </w:t>
      </w:r>
      <w:r w:rsidRPr="006C77C4">
        <w:rPr>
          <w:b/>
          <w:bCs/>
        </w:rPr>
        <w:t>low</w:t>
      </w:r>
      <w:r w:rsidRPr="006C77C4">
        <w:rPr>
          <w:b/>
          <w:bCs/>
          <w:u w:val="single"/>
        </w:rPr>
        <w:t>er</w:t>
      </w:r>
      <w:r w:rsidRPr="006427BB">
        <w:t xml:space="preserve"> solute </w:t>
      </w:r>
      <w:r>
        <w:t>concentration compared to a cell.</w:t>
      </w:r>
    </w:p>
    <w:p w14:paraId="34C31DED" w14:textId="004982F7" w:rsidR="006C77C4" w:rsidRDefault="006C77C4" w:rsidP="006C77C4">
      <w:pPr>
        <w:pStyle w:val="ListParagraph"/>
        <w:numPr>
          <w:ilvl w:val="1"/>
          <w:numId w:val="2"/>
        </w:numPr>
      </w:pPr>
      <w:r>
        <w:t xml:space="preserve">Hypertonic solutions have a </w:t>
      </w:r>
      <w:r>
        <w:rPr>
          <w:b/>
          <w:bCs/>
        </w:rPr>
        <w:t>high</w:t>
      </w:r>
      <w:r>
        <w:rPr>
          <w:b/>
          <w:bCs/>
          <w:u w:val="single"/>
        </w:rPr>
        <w:t>er</w:t>
      </w:r>
      <w:r>
        <w:t xml:space="preserve"> solute concentration compared to a cell.</w:t>
      </w:r>
    </w:p>
    <w:p w14:paraId="7E3AD3E4" w14:textId="77777777" w:rsidR="0041126F" w:rsidRDefault="001612D8" w:rsidP="00022A45">
      <w:pPr>
        <w:pStyle w:val="ListParagraph"/>
        <w:numPr>
          <w:ilvl w:val="1"/>
          <w:numId w:val="2"/>
        </w:numPr>
      </w:pPr>
      <w:r>
        <w:t xml:space="preserve">Relate to drinks </w:t>
      </w:r>
      <w:r w:rsidR="00E91149">
        <w:t xml:space="preserve">after exercise: </w:t>
      </w:r>
    </w:p>
    <w:p w14:paraId="7335C6E4" w14:textId="50BE13F7" w:rsidR="0041126F" w:rsidRDefault="003B6137" w:rsidP="0041126F">
      <w:pPr>
        <w:pStyle w:val="ListParagraph"/>
        <w:numPr>
          <w:ilvl w:val="2"/>
          <w:numId w:val="2"/>
        </w:numPr>
      </w:pPr>
      <w:r>
        <w:t xml:space="preserve">Coke </w:t>
      </w:r>
      <w:r w:rsidR="009C0683">
        <w:t xml:space="preserve">– </w:t>
      </w:r>
      <w:proofErr w:type="spellStart"/>
      <w:r>
        <w:t>HYPERtonic</w:t>
      </w:r>
      <w:proofErr w:type="spellEnd"/>
      <w:r w:rsidR="009C0683">
        <w:t>.</w:t>
      </w:r>
      <w:r w:rsidR="00353B1A">
        <w:t xml:space="preserve"> </w:t>
      </w:r>
      <w:r w:rsidR="009C0683" w:rsidRPr="00FF3D86">
        <w:rPr>
          <w:u w:val="single"/>
        </w:rPr>
        <w:t>L</w:t>
      </w:r>
      <w:r w:rsidR="00353B1A" w:rsidRPr="00FF3D86">
        <w:rPr>
          <w:u w:val="single"/>
        </w:rPr>
        <w:t>ots of sugar</w:t>
      </w:r>
      <w:r w:rsidR="00353B1A">
        <w:t xml:space="preserve"> </w:t>
      </w:r>
      <w:r w:rsidR="00CA2BD7">
        <w:t>for your body to convert into energy, but</w:t>
      </w:r>
      <w:r w:rsidR="00FF3D86">
        <w:t xml:space="preserve"> </w:t>
      </w:r>
      <w:r w:rsidR="009C0683">
        <w:t xml:space="preserve">water </w:t>
      </w:r>
      <w:r w:rsidR="00FF3D86">
        <w:t>is</w:t>
      </w:r>
      <w:r w:rsidR="00C23DEF">
        <w:t>n’t</w:t>
      </w:r>
      <w:r w:rsidR="00FF3D86">
        <w:t xml:space="preserve"> </w:t>
      </w:r>
      <w:r w:rsidR="00C23DEF">
        <w:t xml:space="preserve">really </w:t>
      </w:r>
      <w:r w:rsidR="00FF3D86">
        <w:t>absorbed into the body by osmosis</w:t>
      </w:r>
      <w:r w:rsidR="00C23DEF">
        <w:t>. Higher water concentration in the body</w:t>
      </w:r>
      <w:r w:rsidR="004B0DBF">
        <w:t>’s cell than in the drink.</w:t>
      </w:r>
    </w:p>
    <w:p w14:paraId="2BC6B25F" w14:textId="27000C28" w:rsidR="004B0DBF" w:rsidRDefault="00985AD8" w:rsidP="004B0DBF">
      <w:pPr>
        <w:pStyle w:val="ListParagraph"/>
        <w:numPr>
          <w:ilvl w:val="2"/>
          <w:numId w:val="2"/>
        </w:numPr>
      </w:pPr>
      <w:r>
        <w:t>Sports drinks (e.g. Lucozade sport) – isotonic.</w:t>
      </w:r>
      <w:r w:rsidR="00C55866">
        <w:t xml:space="preserve"> C</w:t>
      </w:r>
      <w:r w:rsidR="004009A4">
        <w:t xml:space="preserve">ontains </w:t>
      </w:r>
      <w:r w:rsidR="00192E5C">
        <w:rPr>
          <w:u w:val="single"/>
        </w:rPr>
        <w:t>the same</w:t>
      </w:r>
      <w:r w:rsidR="00AE2D4A">
        <w:rPr>
          <w:u w:val="single"/>
        </w:rPr>
        <w:t xml:space="preserve"> concentrations of salt and sugar</w:t>
      </w:r>
      <w:r w:rsidR="00AE2D4A" w:rsidRPr="00AE2D4A">
        <w:t xml:space="preserve"> </w:t>
      </w:r>
      <w:r w:rsidR="008A57CF">
        <w:t>as your body should have</w:t>
      </w:r>
      <w:r w:rsidR="00C55866">
        <w:t>. If you’ve lost water through exercise, water is absorbed into your body by osmosis</w:t>
      </w:r>
      <w:r w:rsidR="004B0DBF">
        <w:t>, because there’s a lower water concentration in the body’s cell than in the drink.</w:t>
      </w:r>
    </w:p>
    <w:p w14:paraId="40C24DAE" w14:textId="12B95F9A" w:rsidR="006C77C4" w:rsidRDefault="001043AE" w:rsidP="006C77C4">
      <w:pPr>
        <w:pStyle w:val="ListParagraph"/>
        <w:numPr>
          <w:ilvl w:val="2"/>
          <w:numId w:val="2"/>
        </w:numPr>
      </w:pPr>
      <w:r>
        <w:t>Water</w:t>
      </w:r>
      <w:r w:rsidR="004B0DBF">
        <w:t xml:space="preserve"> </w:t>
      </w:r>
      <w:r w:rsidR="00621ADD">
        <w:t>–</w:t>
      </w:r>
      <w:r w:rsidR="004B0DBF">
        <w:t xml:space="preserve"> hypotonic</w:t>
      </w:r>
      <w:r w:rsidR="00621ADD">
        <w:t xml:space="preserve">. </w:t>
      </w:r>
      <w:r w:rsidR="00621ADD" w:rsidRPr="0023611D">
        <w:rPr>
          <w:u w:val="single"/>
        </w:rPr>
        <w:t>Doesn’t contain any sugars or salts</w:t>
      </w:r>
      <w:r w:rsidR="00621ADD">
        <w:t xml:space="preserve"> you may need to replace after exercise, but very good at rehydrating you</w:t>
      </w:r>
      <w:r w:rsidR="006C77C4">
        <w:t>.</w:t>
      </w:r>
      <w:r>
        <w:t xml:space="preserve"> </w:t>
      </w:r>
      <w:r w:rsidR="006C77C4">
        <w:t>Water is absorbed into your body by osmosis, because there’s a lower water concentration in the body’s cell than in the drink.</w:t>
      </w:r>
    </w:p>
    <w:p w14:paraId="6C955702" w14:textId="77777777" w:rsidR="00D42FAE" w:rsidRDefault="00D42FAE" w:rsidP="00D42FAE">
      <w:pPr>
        <w:pStyle w:val="ListParagraph"/>
        <w:ind w:left="2160"/>
      </w:pPr>
    </w:p>
    <w:p w14:paraId="313B7512" w14:textId="08DB53F8" w:rsidR="00935A36" w:rsidRPr="009C437B" w:rsidRDefault="00D42FAE" w:rsidP="003D2070">
      <w:pPr>
        <w:pStyle w:val="ListParagraph"/>
        <w:numPr>
          <w:ilvl w:val="0"/>
          <w:numId w:val="2"/>
        </w:numPr>
      </w:pPr>
      <w:r>
        <w:t xml:space="preserve">Students get confused between the similar-sounding terms: Osmosis, Mitosis and Meiosis (also, the latter is often </w:t>
      </w:r>
      <w:r w:rsidRPr="009C437B">
        <w:t>misspelled “</w:t>
      </w:r>
      <w:proofErr w:type="spellStart"/>
      <w:r w:rsidRPr="009C437B">
        <w:t>Meitosis</w:t>
      </w:r>
      <w:proofErr w:type="spellEnd"/>
      <w:r w:rsidRPr="009C437B">
        <w:t>”).</w:t>
      </w:r>
    </w:p>
    <w:p w14:paraId="61311953" w14:textId="50E76F2E" w:rsidR="00111165" w:rsidRPr="009C437B" w:rsidRDefault="00111165" w:rsidP="003D2070"/>
    <w:p w14:paraId="51D49EE3" w14:textId="5D8119CB" w:rsidR="00554C6A" w:rsidRPr="009C437B" w:rsidRDefault="1810D54D" w:rsidP="003D2070">
      <w:pPr>
        <w:pStyle w:val="ListParagraph"/>
        <w:numPr>
          <w:ilvl w:val="0"/>
          <w:numId w:val="2"/>
        </w:numPr>
      </w:pPr>
      <w:r>
        <w:t>Misconceptions that:</w:t>
      </w:r>
    </w:p>
    <w:p w14:paraId="0A3A605B" w14:textId="0D61281B" w:rsidR="00554C6A" w:rsidRPr="009C437B" w:rsidRDefault="1810D54D" w:rsidP="1810D54D">
      <w:pPr>
        <w:pStyle w:val="ListParagraph"/>
        <w:numPr>
          <w:ilvl w:val="1"/>
          <w:numId w:val="2"/>
        </w:numPr>
      </w:pPr>
      <w:r>
        <w:t>Some living parts of an organism are not made from cells.</w:t>
      </w:r>
    </w:p>
    <w:p w14:paraId="13BF8717" w14:textId="00208E5E" w:rsidR="00554C6A" w:rsidRPr="009C437B" w:rsidRDefault="00554C6A" w:rsidP="1810D54D">
      <w:pPr>
        <w:ind w:left="1080"/>
      </w:pPr>
    </w:p>
    <w:p w14:paraId="05BA06CA" w14:textId="09045EC2" w:rsidR="00554C6A" w:rsidRPr="009C437B" w:rsidRDefault="1810D54D" w:rsidP="1810D54D">
      <w:pPr>
        <w:pStyle w:val="ListParagraph"/>
        <w:numPr>
          <w:ilvl w:val="1"/>
          <w:numId w:val="2"/>
        </w:numPr>
      </w:pPr>
      <w:r>
        <w:t>Plants are not made from cells.</w:t>
      </w:r>
    </w:p>
    <w:p w14:paraId="171B2275" w14:textId="511FBAC7" w:rsidR="00554C6A" w:rsidRPr="009C437B" w:rsidRDefault="00554C6A" w:rsidP="1810D54D">
      <w:pPr>
        <w:ind w:left="1080"/>
      </w:pPr>
    </w:p>
    <w:p w14:paraId="3093B6AF" w14:textId="5E285C9B" w:rsidR="00554C6A" w:rsidRPr="009C437B" w:rsidRDefault="1810D54D" w:rsidP="1810D54D">
      <w:pPr>
        <w:pStyle w:val="ListParagraph"/>
        <w:numPr>
          <w:ilvl w:val="1"/>
          <w:numId w:val="2"/>
        </w:numPr>
      </w:pPr>
      <w:r>
        <w:t xml:space="preserve">Mitochondria are found in all cells </w:t>
      </w:r>
      <w:r w:rsidRPr="1810D54D">
        <w:rPr>
          <w:i/>
          <w:iCs/>
          <w:sz w:val="20"/>
          <w:szCs w:val="20"/>
        </w:rPr>
        <w:t>(an example where they are not found is Red Blood Cells, which lose them, alongside the nucleus, during maturation – could be confusing to bring this up, but could be used as a curveball for high-achieving students?)</w:t>
      </w:r>
    </w:p>
    <w:p w14:paraId="0C60FEDA" w14:textId="4A810A90" w:rsidR="00554C6A" w:rsidRPr="009C437B" w:rsidRDefault="00554C6A" w:rsidP="1810D54D">
      <w:pPr>
        <w:ind w:left="1080"/>
        <w:rPr>
          <w:i/>
          <w:iCs/>
          <w:sz w:val="20"/>
          <w:szCs w:val="20"/>
        </w:rPr>
      </w:pPr>
    </w:p>
    <w:p w14:paraId="26FEA3C2" w14:textId="23DEF8FC" w:rsidR="00554C6A" w:rsidRPr="009C437B" w:rsidRDefault="1810D54D" w:rsidP="1810D54D">
      <w:pPr>
        <w:pStyle w:val="ListParagraph"/>
        <w:numPr>
          <w:ilvl w:val="1"/>
          <w:numId w:val="2"/>
        </w:numPr>
      </w:pPr>
      <w:r>
        <w:t xml:space="preserve">The nucleus controls the cell – ‘the nucleus is a brain’ </w:t>
      </w:r>
      <w:r w:rsidRPr="1810D54D">
        <w:rPr>
          <w:sz w:val="20"/>
          <w:szCs w:val="20"/>
        </w:rPr>
        <w:t>(</w:t>
      </w:r>
      <w:r w:rsidRPr="1810D54D">
        <w:rPr>
          <w:i/>
          <w:iCs/>
          <w:sz w:val="20"/>
          <w:szCs w:val="20"/>
        </w:rPr>
        <w:t>I’m a bit back-and-forth with this one. They both ‘store information</w:t>
      </w:r>
      <w:proofErr w:type="gramStart"/>
      <w:r w:rsidRPr="1810D54D">
        <w:rPr>
          <w:i/>
          <w:iCs/>
          <w:sz w:val="20"/>
          <w:szCs w:val="20"/>
        </w:rPr>
        <w:t>’, but</w:t>
      </w:r>
      <w:proofErr w:type="gramEnd"/>
      <w:r w:rsidRPr="1810D54D">
        <w:rPr>
          <w:i/>
          <w:iCs/>
          <w:sz w:val="20"/>
          <w:szCs w:val="20"/>
        </w:rPr>
        <w:t xml:space="preserve"> calling the nucleus a brain seems to imbue it with an agency it simply doesn’t have. THAT SAID, it’s a really convenient-mostly-OK metaphor, and we should probably go ahead and use it. Just be ready to unpick it at A-Level). </w:t>
      </w:r>
    </w:p>
    <w:p w14:paraId="211A00BF" w14:textId="77777777" w:rsidR="00622025" w:rsidRPr="00FF67A3" w:rsidRDefault="00622025" w:rsidP="003D2070">
      <w:pPr>
        <w:rPr>
          <w:rFonts w:ascii="Avenir Book" w:hAnsi="Avenir Book"/>
          <w:sz w:val="24"/>
          <w:szCs w:val="24"/>
        </w:rPr>
      </w:pPr>
    </w:p>
    <w:p w14:paraId="7D9B5E40" w14:textId="07426BA1" w:rsidR="00622025" w:rsidRPr="009C437B" w:rsidRDefault="006D01AC" w:rsidP="003D2070">
      <w:pPr>
        <w:pStyle w:val="ListParagraph"/>
        <w:numPr>
          <w:ilvl w:val="0"/>
          <w:numId w:val="2"/>
        </w:numPr>
      </w:pPr>
      <w:r w:rsidRPr="009C437B">
        <w:t>Some lower ability students may harbour the misconception that the</w:t>
      </w:r>
      <w:r w:rsidR="00622025" w:rsidRPr="009C437B">
        <w:t xml:space="preserve"> nucleus of a cell is the same as the nucleus of an atom.</w:t>
      </w:r>
    </w:p>
    <w:p w14:paraId="01B8AC02" w14:textId="77777777" w:rsidR="008E659D" w:rsidRPr="009C437B" w:rsidRDefault="008E659D" w:rsidP="003D2070">
      <w:pPr>
        <w:pStyle w:val="ListParagraph"/>
      </w:pPr>
    </w:p>
    <w:p w14:paraId="1A27BE35" w14:textId="6BAF4262" w:rsidR="008E659D" w:rsidRPr="009C437B" w:rsidRDefault="008E659D" w:rsidP="003D2070">
      <w:pPr>
        <w:pStyle w:val="ListParagraph"/>
        <w:numPr>
          <w:ilvl w:val="0"/>
          <w:numId w:val="2"/>
        </w:numPr>
      </w:pPr>
      <w:r w:rsidRPr="009C437B">
        <w:t>When describing the cytoplasm, be sure to fight the misconception that the interior of a cell is solid OR completely filled with water OR filled with air.</w:t>
      </w:r>
    </w:p>
    <w:p w14:paraId="4C7BA64D" w14:textId="77777777" w:rsidR="00622025" w:rsidRPr="009C437B" w:rsidRDefault="00622025" w:rsidP="003D2070"/>
    <w:p w14:paraId="18134D9A" w14:textId="0DEA19FD" w:rsidR="00CF69FA" w:rsidRPr="009C437B" w:rsidRDefault="00CF69FA" w:rsidP="003D2070">
      <w:pPr>
        <w:pStyle w:val="ListParagraph"/>
        <w:numPr>
          <w:ilvl w:val="0"/>
          <w:numId w:val="2"/>
        </w:numPr>
      </w:pPr>
      <w:r w:rsidRPr="009C437B">
        <w:t xml:space="preserve">Students may discount the need of individual cells to carry out </w:t>
      </w:r>
      <w:r w:rsidR="005A192F" w:rsidRPr="009C437B">
        <w:t>essential life processes, and ascribe these just to the whole organism itself, such as:</w:t>
      </w:r>
    </w:p>
    <w:p w14:paraId="64093DF2" w14:textId="77777777" w:rsidR="00CF69FA" w:rsidRPr="009C437B" w:rsidRDefault="00CF69FA" w:rsidP="003D2070"/>
    <w:p w14:paraId="3EA7A4ED" w14:textId="6BA1CBA1" w:rsidR="00622025" w:rsidRPr="009C437B" w:rsidRDefault="00622025" w:rsidP="003D2070">
      <w:pPr>
        <w:pStyle w:val="ListParagraph"/>
        <w:numPr>
          <w:ilvl w:val="1"/>
          <w:numId w:val="2"/>
        </w:numPr>
      </w:pPr>
      <w:r w:rsidRPr="009C437B">
        <w:t>Living animal / plant / bacterial cells do not make molecules for the own growth and repair.</w:t>
      </w:r>
    </w:p>
    <w:p w14:paraId="406EE07B" w14:textId="77777777" w:rsidR="00622025" w:rsidRPr="009C437B" w:rsidRDefault="00622025" w:rsidP="003D2070"/>
    <w:p w14:paraId="78A693FD" w14:textId="77777777" w:rsidR="00622025" w:rsidRPr="009C437B" w:rsidRDefault="00622025" w:rsidP="003D2070">
      <w:pPr>
        <w:pStyle w:val="ListParagraph"/>
        <w:numPr>
          <w:ilvl w:val="1"/>
          <w:numId w:val="2"/>
        </w:numPr>
      </w:pPr>
      <w:r w:rsidRPr="009C437B">
        <w:t xml:space="preserve">Animal / plant / bacterial cells do not eliminate their own </w:t>
      </w:r>
      <w:proofErr w:type="gramStart"/>
      <w:r w:rsidRPr="009C437B">
        <w:t>waste, or</w:t>
      </w:r>
      <w:proofErr w:type="gramEnd"/>
      <w:r w:rsidRPr="009C437B">
        <w:t xml:space="preserve"> need to do so to function.</w:t>
      </w:r>
    </w:p>
    <w:p w14:paraId="298851CA" w14:textId="77777777" w:rsidR="00622025" w:rsidRPr="009C437B" w:rsidRDefault="00622025" w:rsidP="003D2070"/>
    <w:p w14:paraId="6DB6760A" w14:textId="77777777" w:rsidR="00622025" w:rsidRPr="009C437B" w:rsidRDefault="00622025" w:rsidP="003D2070">
      <w:pPr>
        <w:pStyle w:val="ListParagraph"/>
        <w:numPr>
          <w:ilvl w:val="1"/>
          <w:numId w:val="2"/>
        </w:numPr>
      </w:pPr>
      <w:r w:rsidRPr="009C437B">
        <w:t>Animal / plant / bacterial cells do not need to extract energy or molecules from food to function.</w:t>
      </w:r>
    </w:p>
    <w:p w14:paraId="0BDB5EAA" w14:textId="77777777" w:rsidR="00622025" w:rsidRPr="009C437B" w:rsidRDefault="00622025" w:rsidP="003D2070"/>
    <w:p w14:paraId="79CB4B23" w14:textId="77777777" w:rsidR="00622025" w:rsidRPr="009C437B" w:rsidRDefault="00622025" w:rsidP="003D2070">
      <w:pPr>
        <w:pStyle w:val="ListParagraph"/>
        <w:numPr>
          <w:ilvl w:val="1"/>
          <w:numId w:val="2"/>
        </w:numPr>
      </w:pPr>
      <w:r w:rsidRPr="009C437B">
        <w:t>Animal / plant / bacterial cells do not carry out essential life functions for themselves.</w:t>
      </w:r>
    </w:p>
    <w:p w14:paraId="070E8471" w14:textId="77777777" w:rsidR="00622025" w:rsidRPr="00FF67A3" w:rsidRDefault="00622025" w:rsidP="003D2070">
      <w:pPr>
        <w:rPr>
          <w:rFonts w:ascii="Avenir Book" w:hAnsi="Avenir Book"/>
          <w:sz w:val="24"/>
          <w:szCs w:val="24"/>
        </w:rPr>
      </w:pPr>
    </w:p>
    <w:p w14:paraId="316A692A" w14:textId="77777777" w:rsidR="006927E0" w:rsidRPr="002952A0" w:rsidRDefault="006927E0" w:rsidP="002952A0"/>
    <w:p w14:paraId="5E8856F7" w14:textId="1155B3AE" w:rsidR="00793FEB" w:rsidRDefault="00793FEB" w:rsidP="008324EC">
      <w:pPr>
        <w:pStyle w:val="Heading2"/>
      </w:pPr>
      <w:bookmarkStart w:id="2" w:name="_Toc61614852"/>
      <w:r>
        <w:t>B2 – Cell division</w:t>
      </w:r>
      <w:r w:rsidR="007E6B1B">
        <w:t xml:space="preserve"> </w:t>
      </w:r>
      <w:r w:rsidR="007E6B1B" w:rsidRPr="007E6B1B">
        <w:rPr>
          <w:highlight w:val="yellow"/>
        </w:rPr>
        <w:t>(Y10)</w:t>
      </w:r>
      <w:bookmarkEnd w:id="2"/>
    </w:p>
    <w:p w14:paraId="1FDAD57B" w14:textId="14C9A595" w:rsidR="005A30C1" w:rsidRDefault="005A30C1" w:rsidP="005A30C1"/>
    <w:p w14:paraId="16E208DE" w14:textId="743ECFB0" w:rsidR="002A1E00" w:rsidRDefault="002A1E00" w:rsidP="002A1E00">
      <w:pPr>
        <w:pStyle w:val="ListParagraph"/>
        <w:numPr>
          <w:ilvl w:val="0"/>
          <w:numId w:val="2"/>
        </w:numPr>
      </w:pPr>
      <w:r>
        <w:t xml:space="preserve">Students may </w:t>
      </w:r>
      <w:r w:rsidR="00376204">
        <w:t xml:space="preserve">harbour/develop misconceptions </w:t>
      </w:r>
      <w:r>
        <w:t>about DNA, genes and/or chromosomes, such as:</w:t>
      </w:r>
    </w:p>
    <w:p w14:paraId="4AFAD78C" w14:textId="77777777" w:rsidR="002A1E00" w:rsidRDefault="002A1E00" w:rsidP="002A1E00">
      <w:pPr>
        <w:ind w:left="360"/>
      </w:pPr>
    </w:p>
    <w:p w14:paraId="0EC06483" w14:textId="77777777" w:rsidR="002A1E00" w:rsidRPr="002A1E00" w:rsidRDefault="002A1E00" w:rsidP="002A1E00">
      <w:pPr>
        <w:pStyle w:val="ListParagraph"/>
        <w:numPr>
          <w:ilvl w:val="0"/>
          <w:numId w:val="7"/>
        </w:numPr>
        <w:ind w:left="1440"/>
        <w:rPr>
          <w:color w:val="000000" w:themeColor="text1"/>
        </w:rPr>
      </w:pPr>
      <w:r w:rsidRPr="002A1E00">
        <w:rPr>
          <w:color w:val="000000" w:themeColor="text1"/>
        </w:rPr>
        <w:t>Each DNA molecule is made from more than one chromosome OR each chromosome is made from more than one DNA molecule.</w:t>
      </w:r>
    </w:p>
    <w:p w14:paraId="05DCB1E9" w14:textId="77777777" w:rsidR="002A1E00" w:rsidRPr="002A1E00" w:rsidRDefault="002A1E00" w:rsidP="002A1E00">
      <w:pPr>
        <w:pStyle w:val="ListParagraph"/>
        <w:ind w:left="1440"/>
        <w:rPr>
          <w:color w:val="000000" w:themeColor="text1"/>
        </w:rPr>
      </w:pPr>
    </w:p>
    <w:p w14:paraId="7EA1F395" w14:textId="77777777" w:rsidR="002A1E00" w:rsidRPr="002A1E00" w:rsidRDefault="002A1E00" w:rsidP="002A1E00">
      <w:pPr>
        <w:pStyle w:val="ListParagraph"/>
        <w:numPr>
          <w:ilvl w:val="0"/>
          <w:numId w:val="7"/>
        </w:numPr>
        <w:ind w:left="1440"/>
        <w:rPr>
          <w:color w:val="000000" w:themeColor="text1"/>
        </w:rPr>
      </w:pPr>
      <w:r w:rsidRPr="002A1E00">
        <w:rPr>
          <w:color w:val="000000" w:themeColor="text1"/>
        </w:rPr>
        <w:t>Chromosomes do not contain genetic/hereditary information.</w:t>
      </w:r>
    </w:p>
    <w:p w14:paraId="260AA752" w14:textId="77777777" w:rsidR="002A1E00" w:rsidRPr="002A1E00" w:rsidRDefault="002A1E00" w:rsidP="002A1E00">
      <w:pPr>
        <w:pStyle w:val="ListParagraph"/>
        <w:ind w:left="1440"/>
        <w:rPr>
          <w:color w:val="000000" w:themeColor="text1"/>
        </w:rPr>
      </w:pPr>
    </w:p>
    <w:p w14:paraId="01C1C8F0" w14:textId="77777777" w:rsidR="002A1E00" w:rsidRPr="002A1E00" w:rsidRDefault="002A1E00" w:rsidP="002A1E00">
      <w:pPr>
        <w:pStyle w:val="ListParagraph"/>
        <w:numPr>
          <w:ilvl w:val="0"/>
          <w:numId w:val="7"/>
        </w:numPr>
        <w:ind w:left="1440"/>
        <w:rPr>
          <w:color w:val="000000" w:themeColor="text1"/>
        </w:rPr>
      </w:pPr>
      <w:r w:rsidRPr="002A1E00">
        <w:rPr>
          <w:color w:val="000000" w:themeColor="text1"/>
        </w:rPr>
        <w:t>Genes do not contain genetic/hereditary information.</w:t>
      </w:r>
    </w:p>
    <w:p w14:paraId="024651FE" w14:textId="77777777" w:rsidR="002A1E00" w:rsidRPr="002A1E00" w:rsidRDefault="002A1E00" w:rsidP="002A1E00">
      <w:pPr>
        <w:pStyle w:val="ListParagraph"/>
        <w:ind w:left="1440"/>
        <w:rPr>
          <w:color w:val="000000" w:themeColor="text1"/>
        </w:rPr>
      </w:pPr>
    </w:p>
    <w:p w14:paraId="5EC43698" w14:textId="77777777" w:rsidR="002A1E00" w:rsidRPr="002A1E00" w:rsidRDefault="002A1E00" w:rsidP="002A1E00">
      <w:pPr>
        <w:pStyle w:val="ListParagraph"/>
        <w:numPr>
          <w:ilvl w:val="0"/>
          <w:numId w:val="7"/>
        </w:numPr>
        <w:ind w:left="1440"/>
        <w:rPr>
          <w:color w:val="000000" w:themeColor="text1"/>
        </w:rPr>
      </w:pPr>
      <w:r w:rsidRPr="002A1E00">
        <w:rPr>
          <w:color w:val="000000" w:themeColor="text1"/>
        </w:rPr>
        <w:t>The genetic code is the number of subunits in a DNA molecule, not its sequence.</w:t>
      </w:r>
    </w:p>
    <w:p w14:paraId="286F5456" w14:textId="77777777" w:rsidR="002A1E00" w:rsidRPr="002A1E00" w:rsidRDefault="002A1E00" w:rsidP="002A1E00">
      <w:pPr>
        <w:pStyle w:val="ListParagraph"/>
        <w:ind w:left="1440"/>
        <w:rPr>
          <w:color w:val="000000" w:themeColor="text1"/>
        </w:rPr>
      </w:pPr>
    </w:p>
    <w:p w14:paraId="52032163" w14:textId="77777777" w:rsidR="002A1E00" w:rsidRPr="002A1E00" w:rsidRDefault="002A1E00" w:rsidP="002A1E00">
      <w:pPr>
        <w:pStyle w:val="ListParagraph"/>
        <w:numPr>
          <w:ilvl w:val="0"/>
          <w:numId w:val="7"/>
        </w:numPr>
        <w:ind w:left="1440"/>
        <w:rPr>
          <w:color w:val="000000" w:themeColor="text1"/>
        </w:rPr>
      </w:pPr>
      <w:r w:rsidRPr="002A1E00">
        <w:rPr>
          <w:color w:val="000000" w:themeColor="text1"/>
        </w:rPr>
        <w:t xml:space="preserve">The different cell types found in an individual’s body contain different DNA / different genetic information </w:t>
      </w:r>
      <w:r w:rsidRPr="002A1E00">
        <w:rPr>
          <w:i/>
          <w:iCs/>
          <w:color w:val="000000" w:themeColor="text1"/>
        </w:rPr>
        <w:t>(This misconception holds across animals and plants. This misconception is also tricky re: sex cells, as they contain a one of each pair of the individual’s chromosomes, and not the ‘complete’ two pairs found in somatic cells).</w:t>
      </w:r>
    </w:p>
    <w:p w14:paraId="5D24AB01" w14:textId="77777777" w:rsidR="002A1E00" w:rsidRPr="002A1E00" w:rsidRDefault="002A1E00" w:rsidP="002A1E00">
      <w:pPr>
        <w:pStyle w:val="ListParagraph"/>
        <w:ind w:left="1440"/>
        <w:rPr>
          <w:color w:val="000000" w:themeColor="text1"/>
        </w:rPr>
      </w:pPr>
    </w:p>
    <w:p w14:paraId="62C12F9C" w14:textId="77777777" w:rsidR="002A1E00" w:rsidRPr="002A1E00" w:rsidRDefault="002A1E00" w:rsidP="002A1E00">
      <w:pPr>
        <w:pStyle w:val="ListParagraph"/>
        <w:numPr>
          <w:ilvl w:val="0"/>
          <w:numId w:val="7"/>
        </w:numPr>
        <w:ind w:left="1440"/>
        <w:rPr>
          <w:color w:val="000000" w:themeColor="text1"/>
        </w:rPr>
      </w:pPr>
      <w:r w:rsidRPr="002A1E00">
        <w:rPr>
          <w:color w:val="000000" w:themeColor="text1"/>
        </w:rPr>
        <w:t>Each cell contains only the specific genetic information required for its function.</w:t>
      </w:r>
    </w:p>
    <w:p w14:paraId="284C633E" w14:textId="77777777" w:rsidR="002A1E00" w:rsidRPr="002A1E00" w:rsidRDefault="002A1E00" w:rsidP="002A1E00">
      <w:pPr>
        <w:pStyle w:val="ListParagraph"/>
        <w:ind w:left="1440"/>
        <w:rPr>
          <w:color w:val="000000" w:themeColor="text1"/>
        </w:rPr>
      </w:pPr>
    </w:p>
    <w:p w14:paraId="3904F88F" w14:textId="5DA1D644" w:rsidR="002A1E00" w:rsidRPr="002A1E00" w:rsidRDefault="002A1E00" w:rsidP="002A1E00">
      <w:pPr>
        <w:pStyle w:val="ListParagraph"/>
        <w:numPr>
          <w:ilvl w:val="0"/>
          <w:numId w:val="7"/>
        </w:numPr>
        <w:ind w:left="1440"/>
        <w:rPr>
          <w:color w:val="000000" w:themeColor="text1"/>
        </w:rPr>
      </w:pPr>
      <w:r w:rsidRPr="002A1E00">
        <w:rPr>
          <w:color w:val="000000" w:themeColor="text1"/>
        </w:rPr>
        <w:t>Chromosomes and / or genes do not occur in all types of cells.</w:t>
      </w:r>
    </w:p>
    <w:p w14:paraId="1E1FEFD9" w14:textId="77777777" w:rsidR="002A1E00" w:rsidRDefault="002A1E00" w:rsidP="005A30C1"/>
    <w:p w14:paraId="156600B1" w14:textId="07743DAD" w:rsidR="005A30C1" w:rsidRDefault="00BA4C22" w:rsidP="00BA4C22">
      <w:pPr>
        <w:pStyle w:val="ListParagraph"/>
        <w:numPr>
          <w:ilvl w:val="0"/>
          <w:numId w:val="2"/>
        </w:numPr>
      </w:pPr>
      <w:r>
        <w:t>Students often think the Cell Cycle and Mitosis are the same thing.</w:t>
      </w:r>
      <w:r w:rsidR="00842860">
        <w:t xml:space="preserve"> Emphasise:</w:t>
      </w:r>
    </w:p>
    <w:p w14:paraId="116EDA09" w14:textId="35343DCE" w:rsidR="00842860" w:rsidRDefault="00842860" w:rsidP="00842860">
      <w:pPr>
        <w:pStyle w:val="ListParagraph"/>
        <w:numPr>
          <w:ilvl w:val="1"/>
          <w:numId w:val="2"/>
        </w:numPr>
      </w:pPr>
      <w:r>
        <w:t xml:space="preserve">Mitosis is a period lasting about 5% of the cell cycle, in which </w:t>
      </w:r>
      <w:r w:rsidRPr="00842860">
        <w:rPr>
          <w:b/>
          <w:bCs/>
          <w:u w:val="single"/>
        </w:rPr>
        <w:t xml:space="preserve">the </w:t>
      </w:r>
      <w:r>
        <w:rPr>
          <w:b/>
          <w:bCs/>
          <w:u w:val="single"/>
        </w:rPr>
        <w:t>“</w:t>
      </w:r>
      <w:r w:rsidRPr="00842860">
        <w:rPr>
          <w:b/>
          <w:bCs/>
          <w:u w:val="single"/>
        </w:rPr>
        <w:t>nucleus divide</w:t>
      </w:r>
      <w:r w:rsidR="00EF66C4">
        <w:rPr>
          <w:b/>
          <w:bCs/>
          <w:u w:val="single"/>
        </w:rPr>
        <w:t>s and two cells are formed”</w:t>
      </w:r>
      <w:r>
        <w:t>.</w:t>
      </w:r>
    </w:p>
    <w:p w14:paraId="3033E798" w14:textId="1E8EAE16" w:rsidR="00EF66C4" w:rsidRDefault="00EF66C4" w:rsidP="00EF66C4"/>
    <w:p w14:paraId="62B9444D" w14:textId="0E9B8489" w:rsidR="00EF66C4" w:rsidRDefault="00EF66C4" w:rsidP="00EF66C4">
      <w:pPr>
        <w:pStyle w:val="ListParagraph"/>
        <w:numPr>
          <w:ilvl w:val="0"/>
          <w:numId w:val="2"/>
        </w:numPr>
      </w:pPr>
      <w:r>
        <w:t xml:space="preserve">Mitosis produces two </w:t>
      </w:r>
      <w:r>
        <w:rPr>
          <w:b/>
          <w:bCs/>
          <w:u w:val="single"/>
        </w:rPr>
        <w:t>genetically</w:t>
      </w:r>
      <w:r w:rsidRPr="00910D5F">
        <w:t xml:space="preserve"> identical</w:t>
      </w:r>
      <w:r>
        <w:t xml:space="preserve"> daughter cells</w:t>
      </w:r>
      <w:r w:rsidR="00910D5F">
        <w:t xml:space="preserve">. The </w:t>
      </w:r>
      <w:r w:rsidR="004E75A3">
        <w:t>exact size, shape</w:t>
      </w:r>
      <w:r w:rsidR="006F1CDA">
        <w:t xml:space="preserve">, number of each </w:t>
      </w:r>
      <w:r w:rsidR="004E75A3">
        <w:t>cytoplasm component</w:t>
      </w:r>
      <w:r w:rsidR="006F1CDA">
        <w:t>, etc,</w:t>
      </w:r>
      <w:r w:rsidR="004E75A3">
        <w:t xml:space="preserve"> will differ</w:t>
      </w:r>
      <w:r w:rsidR="006F1CDA">
        <w:t xml:space="preserve"> by chance.</w:t>
      </w:r>
    </w:p>
    <w:p w14:paraId="279D01DF" w14:textId="77777777" w:rsidR="00D15798" w:rsidRDefault="00D15798" w:rsidP="00220081"/>
    <w:p w14:paraId="261CF131" w14:textId="023376BC" w:rsidR="00AB15F9" w:rsidRDefault="00220081" w:rsidP="00220081">
      <w:pPr>
        <w:pStyle w:val="ListParagraph"/>
        <w:numPr>
          <w:ilvl w:val="0"/>
          <w:numId w:val="2"/>
        </w:numPr>
      </w:pPr>
      <w:r>
        <w:t xml:space="preserve">Students may </w:t>
      </w:r>
      <w:r w:rsidR="00376204">
        <w:t>harbour/develop misconceptions, such as</w:t>
      </w:r>
      <w:r w:rsidR="00AB15F9">
        <w:t>:</w:t>
      </w:r>
    </w:p>
    <w:p w14:paraId="54453109" w14:textId="77E8E820" w:rsidR="002B7B13" w:rsidRDefault="002B7B13" w:rsidP="002B7B13"/>
    <w:p w14:paraId="68EF238D" w14:textId="01665CB0" w:rsidR="000147F7" w:rsidRDefault="000147F7" w:rsidP="00A15254">
      <w:pPr>
        <w:pStyle w:val="ListParagraph"/>
        <w:numPr>
          <w:ilvl w:val="1"/>
          <w:numId w:val="2"/>
        </w:numPr>
      </w:pPr>
      <w:r>
        <w:t>An organism grows because its cells grow, but not because the number of cells increases with time.</w:t>
      </w:r>
    </w:p>
    <w:p w14:paraId="4EFE7021" w14:textId="77777777" w:rsidR="00F46E7F" w:rsidRDefault="00F46E7F" w:rsidP="00F46E7F">
      <w:pPr>
        <w:pStyle w:val="ListParagraph"/>
        <w:ind w:left="1440"/>
      </w:pPr>
    </w:p>
    <w:p w14:paraId="60CB5AF7" w14:textId="12207191" w:rsidR="00A15254" w:rsidRDefault="00AD37B8" w:rsidP="00A15254">
      <w:pPr>
        <w:pStyle w:val="ListParagraph"/>
        <w:numPr>
          <w:ilvl w:val="1"/>
          <w:numId w:val="2"/>
        </w:numPr>
      </w:pPr>
      <w:r>
        <w:t>Or conversely, c</w:t>
      </w:r>
      <w:r w:rsidR="00A15254">
        <w:t>ells cannot grow</w:t>
      </w:r>
      <w:r w:rsidR="00410934">
        <w:t xml:space="preserve">, and thus cells and organisms gain in mass and size </w:t>
      </w:r>
      <w:r w:rsidR="00A15254">
        <w:t xml:space="preserve">by cell </w:t>
      </w:r>
      <w:r w:rsidR="00410934">
        <w:t>division only</w:t>
      </w:r>
    </w:p>
    <w:p w14:paraId="01B182E0" w14:textId="77777777" w:rsidR="00F46E7F" w:rsidRDefault="00F46E7F" w:rsidP="00F46E7F"/>
    <w:p w14:paraId="7162E169" w14:textId="054E4717" w:rsidR="005E1A18" w:rsidRDefault="00A15254" w:rsidP="005E1A18">
      <w:pPr>
        <w:pStyle w:val="ListParagraph"/>
        <w:numPr>
          <w:ilvl w:val="1"/>
          <w:numId w:val="2"/>
        </w:numPr>
      </w:pPr>
      <w:r>
        <w:t>Overall, c</w:t>
      </w:r>
      <w:r w:rsidR="002B7B13">
        <w:t>ells get smaller with every division</w:t>
      </w:r>
    </w:p>
    <w:p w14:paraId="2709F029" w14:textId="77777777" w:rsidR="00F46E7F" w:rsidRDefault="00F46E7F" w:rsidP="00F46E7F"/>
    <w:p w14:paraId="6981D74E" w14:textId="6DB8234A" w:rsidR="005E1A18" w:rsidRPr="00F46E7F" w:rsidRDefault="005E1A18" w:rsidP="005E1A18">
      <w:pPr>
        <w:pStyle w:val="ListParagraph"/>
        <w:numPr>
          <w:ilvl w:val="1"/>
          <w:numId w:val="2"/>
        </w:numPr>
        <w:rPr>
          <w:i/>
          <w:iCs/>
          <w:sz w:val="20"/>
          <w:szCs w:val="20"/>
        </w:rPr>
      </w:pPr>
      <w:r w:rsidRPr="0075220F">
        <w:rPr>
          <w:color w:val="000000" w:themeColor="text1"/>
        </w:rPr>
        <w:t xml:space="preserve">During cell division, the resulting two cells contain fewer chromosomes than the original cell </w:t>
      </w:r>
      <w:r w:rsidRPr="0075220F">
        <w:rPr>
          <w:i/>
          <w:iCs/>
          <w:color w:val="000000" w:themeColor="text1"/>
          <w:sz w:val="20"/>
          <w:szCs w:val="20"/>
        </w:rPr>
        <w:t>(Students have failed to appreciate that the original cell had to produce a copy of every chromosome before it could divide into two).</w:t>
      </w:r>
    </w:p>
    <w:p w14:paraId="4C2EB9A1" w14:textId="77777777" w:rsidR="00F46E7F" w:rsidRPr="00F46E7F" w:rsidRDefault="00F46E7F" w:rsidP="00F46E7F">
      <w:pPr>
        <w:rPr>
          <w:i/>
          <w:iCs/>
          <w:sz w:val="20"/>
          <w:szCs w:val="20"/>
        </w:rPr>
      </w:pPr>
    </w:p>
    <w:p w14:paraId="05A7BD4D" w14:textId="34CEB907" w:rsidR="00243205" w:rsidRDefault="00243205" w:rsidP="002B7B13">
      <w:pPr>
        <w:pStyle w:val="ListParagraph"/>
        <w:numPr>
          <w:ilvl w:val="1"/>
          <w:numId w:val="2"/>
        </w:numPr>
      </w:pPr>
      <w:r>
        <w:t xml:space="preserve">The organs of animals and plants do not develop from a single fertilised cell (you will teach them </w:t>
      </w:r>
      <w:proofErr w:type="gramStart"/>
      <w:r>
        <w:t>this, but</w:t>
      </w:r>
      <w:proofErr w:type="gramEnd"/>
      <w:r w:rsidR="00342AE7">
        <w:t xml:space="preserve"> check for understanding - as with everything else!</w:t>
      </w:r>
      <w:r>
        <w:t>)</w:t>
      </w:r>
    </w:p>
    <w:p w14:paraId="799D2246" w14:textId="77777777" w:rsidR="00F46E7F" w:rsidRDefault="00F46E7F" w:rsidP="00F46E7F"/>
    <w:p w14:paraId="47426BE3" w14:textId="7B94C963" w:rsidR="00F46E7F" w:rsidRDefault="00342AE7" w:rsidP="00F46E7F">
      <w:pPr>
        <w:pStyle w:val="ListParagraph"/>
        <w:numPr>
          <w:ilvl w:val="1"/>
          <w:numId w:val="2"/>
        </w:numPr>
      </w:pPr>
      <w:r>
        <w:t>In early development, an organism grows in size and mass, but this i</w:t>
      </w:r>
      <w:r w:rsidR="0084683E">
        <w:t>sn’t attributed to cell division or cell growth.</w:t>
      </w:r>
    </w:p>
    <w:p w14:paraId="15FEE13D" w14:textId="77777777" w:rsidR="00F46E7F" w:rsidRDefault="00F46E7F" w:rsidP="00F46E7F"/>
    <w:p w14:paraId="185B4BC9" w14:textId="34E64809" w:rsidR="00F46E7F" w:rsidRPr="00F46E7F" w:rsidRDefault="00F46E7F" w:rsidP="00F46E7F">
      <w:pPr>
        <w:pStyle w:val="ListParagraph"/>
        <w:numPr>
          <w:ilvl w:val="1"/>
          <w:numId w:val="2"/>
        </w:numPr>
        <w:rPr>
          <w:sz w:val="21"/>
          <w:szCs w:val="21"/>
        </w:rPr>
      </w:pPr>
      <w:r w:rsidRPr="00F46E7F">
        <w:rPr>
          <w:color w:val="000000" w:themeColor="text1"/>
        </w:rPr>
        <w:t>Chromosomes are located in sex cells but not inside any other types of cell.</w:t>
      </w:r>
    </w:p>
    <w:p w14:paraId="187305AE" w14:textId="77777777" w:rsidR="0084683E" w:rsidRDefault="0084683E" w:rsidP="0084683E">
      <w:pPr>
        <w:pStyle w:val="ListParagraph"/>
        <w:ind w:left="1440"/>
      </w:pPr>
    </w:p>
    <w:p w14:paraId="469AE497" w14:textId="31BCDA06" w:rsidR="00BC7A86" w:rsidRDefault="00BC7A86" w:rsidP="00BC7A86">
      <w:pPr>
        <w:pStyle w:val="ListParagraph"/>
        <w:numPr>
          <w:ilvl w:val="0"/>
          <w:numId w:val="2"/>
        </w:numPr>
      </w:pPr>
      <w:r>
        <w:t>Students naturally assume that stem cells are found in the stems of plants</w:t>
      </w:r>
      <w:r w:rsidR="00C03EBC">
        <w:t>, this can block learning the definition that they are cells that can differentiate into any cell type</w:t>
      </w:r>
      <w:r w:rsidR="00F46E7F">
        <w:t>.</w:t>
      </w:r>
    </w:p>
    <w:p w14:paraId="0E46F9DC" w14:textId="77777777" w:rsidR="0088780F" w:rsidRDefault="0088780F" w:rsidP="0088780F">
      <w:pPr>
        <w:pStyle w:val="ListParagraph"/>
      </w:pPr>
    </w:p>
    <w:p w14:paraId="75C47EF2" w14:textId="2474A9D8" w:rsidR="0088780F" w:rsidRDefault="0088780F" w:rsidP="003D2070">
      <w:pPr>
        <w:pStyle w:val="ListParagraph"/>
        <w:numPr>
          <w:ilvl w:val="0"/>
          <w:numId w:val="2"/>
        </w:numPr>
      </w:pPr>
      <w:r>
        <w:t xml:space="preserve">Plant meristem is found in the </w:t>
      </w:r>
      <w:r>
        <w:rPr>
          <w:b/>
          <w:bCs/>
          <w:u w:val="single"/>
        </w:rPr>
        <w:t>tip</w:t>
      </w:r>
      <w:r>
        <w:t xml:space="preserve"> of the shoot or roots (or between xylem and phloem).</w:t>
      </w:r>
    </w:p>
    <w:p w14:paraId="033D2A8A" w14:textId="77777777" w:rsidR="00F6053D" w:rsidRDefault="00F6053D" w:rsidP="003D2070">
      <w:pPr>
        <w:pStyle w:val="ListParagraph"/>
      </w:pPr>
    </w:p>
    <w:p w14:paraId="2AA47C31" w14:textId="08D78E04" w:rsidR="00F6053D" w:rsidRDefault="00F6053D" w:rsidP="003D2070">
      <w:pPr>
        <w:pStyle w:val="ListParagraph"/>
        <w:numPr>
          <w:ilvl w:val="0"/>
          <w:numId w:val="2"/>
        </w:numPr>
      </w:pPr>
      <w:r>
        <w:t>When asked to evaluate the use of stem (or different types of stem) cells</w:t>
      </w:r>
      <w:r w:rsidR="002F6ADC">
        <w:t>, s</w:t>
      </w:r>
      <w:r>
        <w:t xml:space="preserve">tudents </w:t>
      </w:r>
      <w:r w:rsidR="002F6ADC">
        <w:t>often fall on their ideas rather than evaluating the information given to them in the exam question (this is explicitly an exam question-based issue, not an understanding one).</w:t>
      </w:r>
    </w:p>
    <w:p w14:paraId="37387870" w14:textId="77777777" w:rsidR="00EA0FA4" w:rsidRPr="002E2E52" w:rsidRDefault="00EA0FA4" w:rsidP="003D2070">
      <w:pPr>
        <w:rPr>
          <w:rFonts w:ascii="Avenir Book" w:hAnsi="Avenir Book"/>
          <w:color w:val="000000" w:themeColor="text1"/>
          <w:sz w:val="24"/>
          <w:szCs w:val="24"/>
        </w:rPr>
      </w:pPr>
    </w:p>
    <w:p w14:paraId="0C71446C" w14:textId="6A3C76A4" w:rsidR="00EA0FA4" w:rsidRPr="002E2E52" w:rsidRDefault="00CF3F30" w:rsidP="003D2070">
      <w:pPr>
        <w:pStyle w:val="ListParagraph"/>
        <w:numPr>
          <w:ilvl w:val="0"/>
          <w:numId w:val="2"/>
        </w:numPr>
        <w:rPr>
          <w:color w:val="000000" w:themeColor="text1"/>
          <w:sz w:val="20"/>
          <w:szCs w:val="20"/>
        </w:rPr>
      </w:pPr>
      <w:r>
        <w:rPr>
          <w:color w:val="000000" w:themeColor="text1"/>
        </w:rPr>
        <w:t>Students (and adults!) think that “</w:t>
      </w:r>
      <w:r w:rsidR="00EA0FA4" w:rsidRPr="002E2E52">
        <w:rPr>
          <w:color w:val="000000" w:themeColor="text1"/>
        </w:rPr>
        <w:t>Plants are slow</w:t>
      </w:r>
      <w:r>
        <w:rPr>
          <w:color w:val="000000" w:themeColor="text1"/>
        </w:rPr>
        <w:t>”</w:t>
      </w:r>
      <w:r w:rsidR="00EA0FA4" w:rsidRPr="002E2E52">
        <w:rPr>
          <w:color w:val="000000" w:themeColor="text1"/>
        </w:rPr>
        <w:t xml:space="preserve"> </w:t>
      </w:r>
      <w:r w:rsidR="00EA0FA4" w:rsidRPr="002E2E52">
        <w:rPr>
          <w:i/>
          <w:iCs/>
          <w:color w:val="000000" w:themeColor="text1"/>
          <w:sz w:val="20"/>
          <w:szCs w:val="20"/>
        </w:rPr>
        <w:t>(in fact, their cellular processes are actually very quick – elongation of plant cells can occur in just a few hours to reorient the plant to face the light).</w:t>
      </w:r>
    </w:p>
    <w:p w14:paraId="506FD90A" w14:textId="77777777" w:rsidR="00EA0FA4" w:rsidRDefault="00EA0FA4" w:rsidP="00EA0FA4"/>
    <w:p w14:paraId="1E887A5B" w14:textId="000ED131" w:rsidR="002F6ADC" w:rsidRDefault="002F6ADC" w:rsidP="002F6ADC"/>
    <w:p w14:paraId="537C0696" w14:textId="581594C4" w:rsidR="002A1E00" w:rsidRDefault="002A1E00" w:rsidP="002F6ADC"/>
    <w:p w14:paraId="4EF8F65F" w14:textId="5543E2C5" w:rsidR="002A1E00" w:rsidRDefault="002A1E00" w:rsidP="002F6ADC"/>
    <w:p w14:paraId="285F71D7" w14:textId="5A803627" w:rsidR="002A1E00" w:rsidRDefault="002A1E00" w:rsidP="002F6ADC"/>
    <w:p w14:paraId="03AA4C57" w14:textId="5F0D01B4" w:rsidR="002A1E00" w:rsidRDefault="002A1E00" w:rsidP="002F6ADC"/>
    <w:p w14:paraId="11073541" w14:textId="2A994257" w:rsidR="002A1E00" w:rsidRDefault="002A1E00" w:rsidP="002F6ADC"/>
    <w:p w14:paraId="5492C997" w14:textId="6B749586" w:rsidR="002A1E00" w:rsidRDefault="002A1E00" w:rsidP="002F6ADC"/>
    <w:p w14:paraId="72993461" w14:textId="72DCDECB" w:rsidR="002A1E00" w:rsidRDefault="002A1E00" w:rsidP="002F6ADC"/>
    <w:p w14:paraId="1E5C00DE" w14:textId="09976903" w:rsidR="002A1E00" w:rsidRDefault="002A1E00" w:rsidP="002F6ADC"/>
    <w:p w14:paraId="10A43B29" w14:textId="46A66107" w:rsidR="002A1E00" w:rsidRDefault="002A1E00" w:rsidP="002F6ADC"/>
    <w:p w14:paraId="77E51943" w14:textId="35D61103" w:rsidR="002A1E00" w:rsidRDefault="002A1E00" w:rsidP="002F6ADC"/>
    <w:p w14:paraId="705776C7" w14:textId="7BC964BB" w:rsidR="002A1E00" w:rsidRDefault="002A1E00" w:rsidP="002F6ADC"/>
    <w:p w14:paraId="782A4680" w14:textId="42748AEC" w:rsidR="002A1E00" w:rsidRDefault="002A1E00" w:rsidP="002F6ADC"/>
    <w:p w14:paraId="0C0249B1" w14:textId="652A687C" w:rsidR="002A1E00" w:rsidRDefault="002A1E00" w:rsidP="002F6ADC"/>
    <w:p w14:paraId="26F73A7C" w14:textId="3B4AAFD8" w:rsidR="002A1E00" w:rsidRDefault="002A1E00" w:rsidP="002F6ADC"/>
    <w:p w14:paraId="3B48B49B" w14:textId="244E480E" w:rsidR="002A1E00" w:rsidRDefault="002A1E00" w:rsidP="002F6ADC"/>
    <w:p w14:paraId="6A2EF948" w14:textId="3AA03F30" w:rsidR="002A1E00" w:rsidRDefault="002A1E00" w:rsidP="002F6ADC"/>
    <w:p w14:paraId="30A4E882" w14:textId="5E1E3B5F" w:rsidR="002A1E00" w:rsidRDefault="002A1E00" w:rsidP="002F6ADC"/>
    <w:p w14:paraId="48D8A040" w14:textId="2BC89F27" w:rsidR="002A1E00" w:rsidRDefault="002A1E00" w:rsidP="002F6ADC"/>
    <w:p w14:paraId="4A8E68A5" w14:textId="7ED5632E" w:rsidR="002A1E00" w:rsidRDefault="002A1E00" w:rsidP="002F6ADC"/>
    <w:p w14:paraId="5B4AD372" w14:textId="3C2DC40A" w:rsidR="002A1E00" w:rsidRDefault="002A1E00" w:rsidP="002F6ADC"/>
    <w:p w14:paraId="42C68E72" w14:textId="342F999A" w:rsidR="002A1E00" w:rsidRDefault="002A1E00" w:rsidP="002F6ADC"/>
    <w:p w14:paraId="21246D48" w14:textId="072DE756" w:rsidR="002A1E00" w:rsidRDefault="002A1E00" w:rsidP="002F6ADC"/>
    <w:p w14:paraId="071080E6" w14:textId="453811F7" w:rsidR="002A1E00" w:rsidRDefault="002A1E00" w:rsidP="002F6ADC"/>
    <w:p w14:paraId="1315FCDC" w14:textId="77777777" w:rsidR="002A1E00" w:rsidRPr="005A30C1" w:rsidRDefault="002A1E00" w:rsidP="002F6ADC"/>
    <w:p w14:paraId="326CFC6F" w14:textId="519C1A1F" w:rsidR="00A84D4D" w:rsidRPr="00A84D4D" w:rsidRDefault="00793FEB" w:rsidP="00E722DC">
      <w:pPr>
        <w:pStyle w:val="Heading2"/>
      </w:pPr>
      <w:bookmarkStart w:id="3" w:name="_Toc61614853"/>
      <w:r>
        <w:t>B3 – Organisation and the digestive system</w:t>
      </w:r>
      <w:r w:rsidR="007E6B1B">
        <w:t xml:space="preserve"> </w:t>
      </w:r>
      <w:r w:rsidR="007E6B1B" w:rsidRPr="007E6B1B">
        <w:rPr>
          <w:highlight w:val="yellow"/>
        </w:rPr>
        <w:t>(Y10)</w:t>
      </w:r>
      <w:bookmarkEnd w:id="3"/>
    </w:p>
    <w:p w14:paraId="0BCBD933" w14:textId="5E09916D" w:rsidR="006A7F66" w:rsidRDefault="006A7F66" w:rsidP="006A7F66"/>
    <w:p w14:paraId="301CED12" w14:textId="2ED0B68A" w:rsidR="00075D44" w:rsidRDefault="00075D44" w:rsidP="00075D44">
      <w:pPr>
        <w:pStyle w:val="ListParagraph"/>
        <w:numPr>
          <w:ilvl w:val="0"/>
          <w:numId w:val="2"/>
        </w:numPr>
      </w:pPr>
      <w:r>
        <w:t>Students may harbour</w:t>
      </w:r>
      <w:r w:rsidR="00376204">
        <w:t>/develop</w:t>
      </w:r>
      <w:r>
        <w:t xml:space="preserve"> misconceptions about digestion such as:</w:t>
      </w:r>
    </w:p>
    <w:p w14:paraId="3E0486D3" w14:textId="0E364E65" w:rsidR="00075D44" w:rsidRDefault="00075D44" w:rsidP="00075D44">
      <w:pPr>
        <w:ind w:left="360"/>
      </w:pPr>
    </w:p>
    <w:p w14:paraId="7ED8A612" w14:textId="4F78FF49" w:rsidR="00075D44" w:rsidRPr="009018D5" w:rsidRDefault="00075D44" w:rsidP="009018D5">
      <w:pPr>
        <w:pStyle w:val="ListParagraph"/>
        <w:numPr>
          <w:ilvl w:val="0"/>
          <w:numId w:val="9"/>
        </w:numPr>
        <w:ind w:left="1440"/>
      </w:pPr>
      <w:r w:rsidRPr="009018D5">
        <w:t>Food is burned during digestion (“burning calories”).</w:t>
      </w:r>
    </w:p>
    <w:p w14:paraId="6FE67A52" w14:textId="77777777" w:rsidR="00075D44" w:rsidRPr="009018D5" w:rsidRDefault="00075D44" w:rsidP="009018D5">
      <w:pPr>
        <w:pStyle w:val="ListParagraph"/>
        <w:ind w:left="2160"/>
      </w:pPr>
    </w:p>
    <w:p w14:paraId="5867FEB8" w14:textId="1F1B9CC4" w:rsidR="00075D44" w:rsidRPr="009018D5" w:rsidRDefault="00075D44" w:rsidP="009018D5">
      <w:pPr>
        <w:pStyle w:val="ListParagraph"/>
        <w:numPr>
          <w:ilvl w:val="0"/>
          <w:numId w:val="9"/>
        </w:numPr>
        <w:ind w:left="1440"/>
        <w:rPr>
          <w:color w:val="000000" w:themeColor="text1"/>
        </w:rPr>
      </w:pPr>
      <w:r w:rsidRPr="009018D5">
        <w:rPr>
          <w:color w:val="000000" w:themeColor="text1"/>
        </w:rPr>
        <w:t>Molecules from food are distributed around the body by way of special tubes, not the circulatory system.</w:t>
      </w:r>
    </w:p>
    <w:p w14:paraId="0159C25B" w14:textId="77777777" w:rsidR="00F20E82" w:rsidRPr="009018D5" w:rsidRDefault="00F20E82" w:rsidP="009018D5">
      <w:pPr>
        <w:pStyle w:val="ListParagraph"/>
        <w:ind w:left="2160"/>
        <w:rPr>
          <w:color w:val="000000" w:themeColor="text1"/>
        </w:rPr>
      </w:pPr>
    </w:p>
    <w:p w14:paraId="56B33DAF" w14:textId="77777777" w:rsidR="00F20E82" w:rsidRPr="009018D5" w:rsidRDefault="00F20E82" w:rsidP="009018D5">
      <w:pPr>
        <w:pStyle w:val="ListParagraph"/>
        <w:numPr>
          <w:ilvl w:val="0"/>
          <w:numId w:val="9"/>
        </w:numPr>
        <w:ind w:left="1440"/>
        <w:rPr>
          <w:color w:val="000000" w:themeColor="text1"/>
        </w:rPr>
      </w:pPr>
      <w:r w:rsidRPr="009018D5">
        <w:rPr>
          <w:color w:val="000000" w:themeColor="text1"/>
        </w:rPr>
        <w:t>Molecules from food move directly from the mouth to the rest of the body.</w:t>
      </w:r>
    </w:p>
    <w:p w14:paraId="35524302" w14:textId="77777777" w:rsidR="00F20E82" w:rsidRPr="009018D5" w:rsidRDefault="00F20E82" w:rsidP="009018D5">
      <w:pPr>
        <w:pStyle w:val="ListParagraph"/>
        <w:ind w:left="2160"/>
        <w:rPr>
          <w:color w:val="000000" w:themeColor="text1"/>
        </w:rPr>
      </w:pPr>
    </w:p>
    <w:p w14:paraId="2FE174CD" w14:textId="77777777" w:rsidR="00F20E82" w:rsidRPr="009018D5" w:rsidRDefault="00F20E82" w:rsidP="009018D5">
      <w:pPr>
        <w:pStyle w:val="ListParagraph"/>
        <w:numPr>
          <w:ilvl w:val="0"/>
          <w:numId w:val="9"/>
        </w:numPr>
        <w:ind w:left="1440"/>
        <w:rPr>
          <w:color w:val="000000" w:themeColor="text1"/>
        </w:rPr>
      </w:pPr>
      <w:r w:rsidRPr="009018D5">
        <w:rPr>
          <w:color w:val="000000" w:themeColor="text1"/>
        </w:rPr>
        <w:t>Food freely moves around in the body (no link to digestive structures).</w:t>
      </w:r>
    </w:p>
    <w:p w14:paraId="774AA47A" w14:textId="77777777" w:rsidR="00F20E82" w:rsidRPr="009018D5" w:rsidRDefault="00F20E82" w:rsidP="009018D5">
      <w:pPr>
        <w:pStyle w:val="ListParagraph"/>
        <w:ind w:left="2160"/>
        <w:rPr>
          <w:color w:val="000000" w:themeColor="text1"/>
        </w:rPr>
      </w:pPr>
    </w:p>
    <w:p w14:paraId="0594CB85" w14:textId="77777777" w:rsidR="00F20E82" w:rsidRPr="009018D5" w:rsidRDefault="00F20E82" w:rsidP="009018D5">
      <w:pPr>
        <w:pStyle w:val="ListParagraph"/>
        <w:numPr>
          <w:ilvl w:val="0"/>
          <w:numId w:val="9"/>
        </w:numPr>
        <w:ind w:left="1440"/>
        <w:rPr>
          <w:color w:val="000000" w:themeColor="text1"/>
        </w:rPr>
      </w:pPr>
      <w:r w:rsidRPr="009018D5">
        <w:rPr>
          <w:color w:val="000000" w:themeColor="text1"/>
        </w:rPr>
        <w:t>Simple sugars / fatty acids / amino acids have to be broken down into smaller pieces before entering cells.</w:t>
      </w:r>
    </w:p>
    <w:p w14:paraId="38504FB6" w14:textId="77777777" w:rsidR="00F20E82" w:rsidRPr="009018D5" w:rsidRDefault="00F20E82" w:rsidP="009018D5">
      <w:pPr>
        <w:pStyle w:val="ListParagraph"/>
        <w:ind w:left="2160"/>
        <w:rPr>
          <w:color w:val="000000" w:themeColor="text1"/>
        </w:rPr>
      </w:pPr>
    </w:p>
    <w:p w14:paraId="7C0EBAE7" w14:textId="77777777" w:rsidR="00F20E82" w:rsidRPr="009018D5" w:rsidRDefault="00F20E82" w:rsidP="009018D5">
      <w:pPr>
        <w:pStyle w:val="ListParagraph"/>
        <w:numPr>
          <w:ilvl w:val="0"/>
          <w:numId w:val="9"/>
        </w:numPr>
        <w:ind w:left="1440"/>
        <w:rPr>
          <w:color w:val="000000" w:themeColor="text1"/>
        </w:rPr>
      </w:pPr>
      <w:r w:rsidRPr="009018D5">
        <w:rPr>
          <w:color w:val="000000" w:themeColor="text1"/>
        </w:rPr>
        <w:t>Proteins / complex carbohydrates do not have to be broken down into smaller pieces before entering cells in the body.</w:t>
      </w:r>
    </w:p>
    <w:p w14:paraId="5C251C30" w14:textId="77777777" w:rsidR="00F20E82" w:rsidRPr="009018D5" w:rsidRDefault="00F20E82" w:rsidP="009018D5">
      <w:pPr>
        <w:pStyle w:val="ListParagraph"/>
        <w:ind w:left="2160"/>
        <w:rPr>
          <w:color w:val="000000" w:themeColor="text1"/>
        </w:rPr>
      </w:pPr>
    </w:p>
    <w:p w14:paraId="16B74969" w14:textId="77777777" w:rsidR="00F20E82" w:rsidRPr="009018D5" w:rsidRDefault="00F20E82" w:rsidP="009018D5">
      <w:pPr>
        <w:pStyle w:val="ListParagraph"/>
        <w:numPr>
          <w:ilvl w:val="0"/>
          <w:numId w:val="9"/>
        </w:numPr>
        <w:ind w:left="1440"/>
        <w:rPr>
          <w:color w:val="000000" w:themeColor="text1"/>
        </w:rPr>
      </w:pPr>
      <w:r w:rsidRPr="009018D5">
        <w:rPr>
          <w:color w:val="000000" w:themeColor="text1"/>
        </w:rPr>
        <w:t>Carbohydrates, fats and proteins from food are unchanged before being used by the body.</w:t>
      </w:r>
    </w:p>
    <w:p w14:paraId="1088112C" w14:textId="77777777" w:rsidR="00F20E82" w:rsidRPr="009018D5" w:rsidRDefault="00F20E82" w:rsidP="009018D5">
      <w:pPr>
        <w:pStyle w:val="ListParagraph"/>
        <w:ind w:left="2160"/>
        <w:rPr>
          <w:color w:val="000000" w:themeColor="text1"/>
        </w:rPr>
      </w:pPr>
    </w:p>
    <w:p w14:paraId="4F077829" w14:textId="77777777" w:rsidR="00F20E82" w:rsidRPr="009018D5" w:rsidRDefault="00F20E82" w:rsidP="009018D5">
      <w:pPr>
        <w:pStyle w:val="ListParagraph"/>
        <w:numPr>
          <w:ilvl w:val="0"/>
          <w:numId w:val="9"/>
        </w:numPr>
        <w:ind w:left="1440"/>
        <w:rPr>
          <w:color w:val="000000" w:themeColor="text1"/>
        </w:rPr>
      </w:pPr>
      <w:r w:rsidRPr="009018D5">
        <w:rPr>
          <w:color w:val="000000" w:themeColor="text1"/>
        </w:rPr>
        <w:t>The digestive system and circulatory system are not connected.</w:t>
      </w:r>
    </w:p>
    <w:p w14:paraId="6C99990E" w14:textId="77777777" w:rsidR="00F20E82" w:rsidRPr="009018D5" w:rsidRDefault="00F20E82" w:rsidP="009018D5">
      <w:pPr>
        <w:pStyle w:val="ListParagraph"/>
        <w:ind w:left="2160"/>
        <w:rPr>
          <w:color w:val="000000" w:themeColor="text1"/>
        </w:rPr>
      </w:pPr>
    </w:p>
    <w:p w14:paraId="5B9197F5" w14:textId="77777777" w:rsidR="00F20E82" w:rsidRPr="009018D5" w:rsidRDefault="00F20E82" w:rsidP="009018D5">
      <w:pPr>
        <w:pStyle w:val="ListParagraph"/>
        <w:numPr>
          <w:ilvl w:val="0"/>
          <w:numId w:val="9"/>
        </w:numPr>
        <w:ind w:left="1440"/>
        <w:rPr>
          <w:color w:val="000000" w:themeColor="text1"/>
        </w:rPr>
      </w:pPr>
      <w:r w:rsidRPr="009018D5">
        <w:rPr>
          <w:color w:val="000000" w:themeColor="text1"/>
        </w:rPr>
        <w:t>If food cannot be digested, it will stay in the body forever.</w:t>
      </w:r>
    </w:p>
    <w:p w14:paraId="7B7F852A" w14:textId="77777777" w:rsidR="00F20E82" w:rsidRPr="009018D5" w:rsidRDefault="00F20E82" w:rsidP="009018D5">
      <w:pPr>
        <w:pStyle w:val="ListParagraph"/>
        <w:ind w:left="2160"/>
        <w:rPr>
          <w:color w:val="000000" w:themeColor="text1"/>
        </w:rPr>
      </w:pPr>
    </w:p>
    <w:p w14:paraId="6624A36D" w14:textId="77777777" w:rsidR="00F20E82" w:rsidRPr="009018D5" w:rsidRDefault="00F20E82" w:rsidP="009018D5">
      <w:pPr>
        <w:pStyle w:val="ListParagraph"/>
        <w:numPr>
          <w:ilvl w:val="0"/>
          <w:numId w:val="9"/>
        </w:numPr>
        <w:ind w:left="1440"/>
        <w:rPr>
          <w:color w:val="000000" w:themeColor="text1"/>
        </w:rPr>
      </w:pPr>
      <w:r w:rsidRPr="009018D5">
        <w:rPr>
          <w:color w:val="000000" w:themeColor="text1"/>
        </w:rPr>
        <w:t>Digestion helps us use food, but it is not necessary for us to use food.</w:t>
      </w:r>
    </w:p>
    <w:p w14:paraId="187A61F5" w14:textId="77777777" w:rsidR="009018D5" w:rsidRPr="009018D5" w:rsidRDefault="009018D5" w:rsidP="009018D5">
      <w:pPr>
        <w:pStyle w:val="ListParagraph"/>
        <w:numPr>
          <w:ilvl w:val="0"/>
          <w:numId w:val="9"/>
        </w:numPr>
        <w:ind w:left="1440"/>
      </w:pPr>
      <w:r w:rsidRPr="009018D5">
        <w:t>The small intestine is short, and the large intestine is long.</w:t>
      </w:r>
    </w:p>
    <w:p w14:paraId="6F637CAF" w14:textId="77777777" w:rsidR="00F20E82" w:rsidRPr="000E6B81" w:rsidRDefault="00F20E82" w:rsidP="009018D5">
      <w:pPr>
        <w:pStyle w:val="ListParagraph"/>
        <w:spacing w:line="240" w:lineRule="auto"/>
        <w:rPr>
          <w:rFonts w:ascii="Avenir Book" w:hAnsi="Avenir Book"/>
          <w:color w:val="000000" w:themeColor="text1"/>
          <w:sz w:val="24"/>
          <w:szCs w:val="24"/>
        </w:rPr>
      </w:pPr>
    </w:p>
    <w:p w14:paraId="33DC248A" w14:textId="77777777" w:rsidR="00075D44" w:rsidRDefault="00075D44" w:rsidP="006A7F66"/>
    <w:p w14:paraId="22DF8D37" w14:textId="7CBA9E51" w:rsidR="006A7F66" w:rsidRDefault="006A7F66" w:rsidP="006A7F66">
      <w:pPr>
        <w:pStyle w:val="ListParagraph"/>
        <w:numPr>
          <w:ilvl w:val="0"/>
          <w:numId w:val="2"/>
        </w:numPr>
      </w:pPr>
      <w:r>
        <w:t xml:space="preserve">Students misclassify </w:t>
      </w:r>
      <w:r w:rsidR="00726F98">
        <w:t>enzymes at low temperatures as denatured, and at high temperatures as killed or dead.</w:t>
      </w:r>
    </w:p>
    <w:p w14:paraId="1E587DA4" w14:textId="28A7BCED" w:rsidR="00740DAB" w:rsidRDefault="00740DAB" w:rsidP="00740DAB"/>
    <w:p w14:paraId="460798AA" w14:textId="25C87CE6" w:rsidR="00740DAB" w:rsidRDefault="00525F98" w:rsidP="00740DAB">
      <w:pPr>
        <w:pStyle w:val="ListParagraph"/>
        <w:numPr>
          <w:ilvl w:val="0"/>
          <w:numId w:val="2"/>
        </w:numPr>
      </w:pPr>
      <w:r>
        <w:t xml:space="preserve">Students describe the function of </w:t>
      </w:r>
      <w:r w:rsidR="00415E43">
        <w:t>stomach acid</w:t>
      </w:r>
      <w:r>
        <w:t xml:space="preserve"> as digesting/breaking down food</w:t>
      </w:r>
      <w:r w:rsidR="001870D2">
        <w:t>. Emphasise:</w:t>
      </w:r>
    </w:p>
    <w:p w14:paraId="4C1B69AD" w14:textId="480EDBA3" w:rsidR="001870D2" w:rsidRDefault="001870D2" w:rsidP="001870D2">
      <w:pPr>
        <w:pStyle w:val="ListParagraph"/>
        <w:numPr>
          <w:ilvl w:val="1"/>
          <w:numId w:val="2"/>
        </w:numPr>
      </w:pPr>
      <w:r>
        <w:t>Optimum pH for pepsin enzyme to digest proteins</w:t>
      </w:r>
    </w:p>
    <w:p w14:paraId="7D0CD381" w14:textId="316E2F1B" w:rsidR="001870D2" w:rsidRDefault="001870D2" w:rsidP="001870D2">
      <w:pPr>
        <w:pStyle w:val="ListParagraph"/>
        <w:numPr>
          <w:ilvl w:val="1"/>
          <w:numId w:val="2"/>
        </w:numPr>
      </w:pPr>
      <w:r>
        <w:t>Kill pathogens on food</w:t>
      </w:r>
    </w:p>
    <w:p w14:paraId="6B11E8C3" w14:textId="50EE9E52" w:rsidR="00FE48A5" w:rsidRDefault="00FE48A5" w:rsidP="00FE48A5"/>
    <w:p w14:paraId="6D3C8907" w14:textId="1676A498" w:rsidR="00FE48A5" w:rsidRDefault="00FE48A5" w:rsidP="00FE48A5">
      <w:pPr>
        <w:pStyle w:val="ListParagraph"/>
        <w:numPr>
          <w:ilvl w:val="0"/>
          <w:numId w:val="2"/>
        </w:numPr>
      </w:pPr>
      <w:r>
        <w:t>Students describe the function of bile as digesting/breaking down lipids. Emphasise:</w:t>
      </w:r>
    </w:p>
    <w:p w14:paraId="60950939" w14:textId="3EBF5EF6" w:rsidR="00FE48A5" w:rsidRDefault="00FE48A5" w:rsidP="00FE48A5">
      <w:pPr>
        <w:pStyle w:val="ListParagraph"/>
        <w:numPr>
          <w:ilvl w:val="1"/>
          <w:numId w:val="2"/>
        </w:numPr>
      </w:pPr>
      <w:r>
        <w:rPr>
          <w:b/>
          <w:bCs/>
          <w:u w:val="single"/>
        </w:rPr>
        <w:t>Emulsifying</w:t>
      </w:r>
      <w:r w:rsidRPr="00FE48A5">
        <w:t xml:space="preserve"> </w:t>
      </w:r>
      <w:r>
        <w:t>lipids</w:t>
      </w:r>
      <w:r w:rsidR="007D527C">
        <w:t xml:space="preserve"> into smaller droplets, to increase surface area for lipase action.</w:t>
      </w:r>
    </w:p>
    <w:p w14:paraId="4EAAC7A0" w14:textId="4C613F4D" w:rsidR="007D527C" w:rsidRDefault="007D527C" w:rsidP="00FE48A5">
      <w:pPr>
        <w:pStyle w:val="ListParagraph"/>
        <w:numPr>
          <w:ilvl w:val="1"/>
          <w:numId w:val="2"/>
        </w:numPr>
      </w:pPr>
      <w:r>
        <w:rPr>
          <w:b/>
          <w:bCs/>
          <w:u w:val="single"/>
        </w:rPr>
        <w:t>Neutralising</w:t>
      </w:r>
      <w:r>
        <w:t xml:space="preserve"> stomach acid</w:t>
      </w:r>
      <w:r w:rsidR="00415E43">
        <w:t xml:space="preserve"> to provide optimal pH for </w:t>
      </w:r>
      <w:r w:rsidR="001530F9">
        <w:t>intestine enzymes.</w:t>
      </w:r>
    </w:p>
    <w:p w14:paraId="49C64384" w14:textId="5C37EBC3" w:rsidR="00386DB7" w:rsidRDefault="00386DB7" w:rsidP="00386DB7"/>
    <w:p w14:paraId="685C73DA" w14:textId="5D847999" w:rsidR="00386DB7" w:rsidRDefault="00386DB7" w:rsidP="00386DB7">
      <w:pPr>
        <w:pStyle w:val="ListParagraph"/>
        <w:numPr>
          <w:ilvl w:val="0"/>
          <w:numId w:val="2"/>
        </w:numPr>
      </w:pPr>
      <w:r>
        <w:t xml:space="preserve">Students can confuse function </w:t>
      </w:r>
      <w:r w:rsidR="00F21AAE">
        <w:t xml:space="preserve">and products of the </w:t>
      </w:r>
      <w:r w:rsidR="00F21AAE">
        <w:rPr>
          <w:b/>
          <w:bCs/>
        </w:rPr>
        <w:t>liver</w:t>
      </w:r>
      <w:r w:rsidR="00F21AAE">
        <w:t xml:space="preserve">, </w:t>
      </w:r>
      <w:r w:rsidR="00F21AAE">
        <w:rPr>
          <w:b/>
          <w:bCs/>
        </w:rPr>
        <w:t>pancreas</w:t>
      </w:r>
      <w:r w:rsidR="00F21AAE">
        <w:t xml:space="preserve"> and </w:t>
      </w:r>
      <w:r w:rsidR="00F21AAE">
        <w:rPr>
          <w:b/>
          <w:bCs/>
        </w:rPr>
        <w:t>kidneys</w:t>
      </w:r>
      <w:r w:rsidR="00F21AAE">
        <w:t xml:space="preserve">. </w:t>
      </w:r>
    </w:p>
    <w:p w14:paraId="3E39CEC7" w14:textId="554B5303" w:rsidR="00B750E6" w:rsidRDefault="008E63B3" w:rsidP="00B750E6">
      <w:pPr>
        <w:pStyle w:val="ListParagraph"/>
        <w:numPr>
          <w:ilvl w:val="1"/>
          <w:numId w:val="2"/>
        </w:numPr>
      </w:pPr>
      <w:r>
        <w:t>Function:</w:t>
      </w:r>
    </w:p>
    <w:p w14:paraId="45BC7D98" w14:textId="42DC8354" w:rsidR="008E63B3" w:rsidRDefault="008E63B3" w:rsidP="008E63B3">
      <w:pPr>
        <w:pStyle w:val="ListParagraph"/>
        <w:numPr>
          <w:ilvl w:val="2"/>
          <w:numId w:val="2"/>
        </w:numPr>
      </w:pPr>
      <w:r>
        <w:t xml:space="preserve">Liver </w:t>
      </w:r>
      <w:r w:rsidR="00A10C2C">
        <w:t>– detoxification</w:t>
      </w:r>
      <w:r w:rsidR="008037FA">
        <w:t xml:space="preserve"> and glycogen storage</w:t>
      </w:r>
    </w:p>
    <w:p w14:paraId="179E4B99" w14:textId="181C5956" w:rsidR="00A10C2C" w:rsidRDefault="00A10C2C" w:rsidP="008E63B3">
      <w:pPr>
        <w:pStyle w:val="ListParagraph"/>
        <w:numPr>
          <w:ilvl w:val="2"/>
          <w:numId w:val="2"/>
        </w:numPr>
      </w:pPr>
      <w:r>
        <w:t>Pancreas – enzyme production</w:t>
      </w:r>
      <w:r w:rsidR="00FC13EA">
        <w:t xml:space="preserve"> and sugar homeostasis</w:t>
      </w:r>
    </w:p>
    <w:p w14:paraId="36242050" w14:textId="372C2B47" w:rsidR="00A10C2C" w:rsidRDefault="00A10C2C" w:rsidP="008E63B3">
      <w:pPr>
        <w:pStyle w:val="ListParagraph"/>
        <w:numPr>
          <w:ilvl w:val="2"/>
          <w:numId w:val="2"/>
        </w:numPr>
      </w:pPr>
      <w:r>
        <w:t>Kidney – controlling water and mineral loss</w:t>
      </w:r>
    </w:p>
    <w:p w14:paraId="74A99F19" w14:textId="2E0E85DB" w:rsidR="00A10C2C" w:rsidRDefault="00A10C2C" w:rsidP="00A10C2C">
      <w:pPr>
        <w:pStyle w:val="ListParagraph"/>
        <w:numPr>
          <w:ilvl w:val="1"/>
          <w:numId w:val="2"/>
        </w:numPr>
      </w:pPr>
      <w:r>
        <w:t>Production:</w:t>
      </w:r>
    </w:p>
    <w:p w14:paraId="7E31F61A" w14:textId="18F48939" w:rsidR="00A10C2C" w:rsidRDefault="00A10C2C" w:rsidP="00A10C2C">
      <w:pPr>
        <w:pStyle w:val="ListParagraph"/>
        <w:numPr>
          <w:ilvl w:val="2"/>
          <w:numId w:val="2"/>
        </w:numPr>
      </w:pPr>
      <w:r>
        <w:t xml:space="preserve">Liver </w:t>
      </w:r>
      <w:r w:rsidR="00FC13EA">
        <w:t>–</w:t>
      </w:r>
      <w:r>
        <w:t xml:space="preserve"> bile</w:t>
      </w:r>
    </w:p>
    <w:p w14:paraId="01F6CBCC" w14:textId="6645CC39" w:rsidR="00FC13EA" w:rsidRDefault="00FC13EA" w:rsidP="00A10C2C">
      <w:pPr>
        <w:pStyle w:val="ListParagraph"/>
        <w:numPr>
          <w:ilvl w:val="2"/>
          <w:numId w:val="2"/>
        </w:numPr>
      </w:pPr>
      <w:r>
        <w:t xml:space="preserve">Pancreas </w:t>
      </w:r>
      <w:r w:rsidR="00EC0767">
        <w:t>–</w:t>
      </w:r>
      <w:r>
        <w:t xml:space="preserve"> </w:t>
      </w:r>
      <w:r w:rsidR="00EC0767">
        <w:t>digestive enzymes, insulin and glycogen</w:t>
      </w:r>
    </w:p>
    <w:p w14:paraId="1EB88B0A" w14:textId="2A4DEA2A" w:rsidR="00EC0767" w:rsidRDefault="00EC0767" w:rsidP="00A10C2C">
      <w:pPr>
        <w:pStyle w:val="ListParagraph"/>
        <w:numPr>
          <w:ilvl w:val="2"/>
          <w:numId w:val="2"/>
        </w:numPr>
      </w:pPr>
      <w:r>
        <w:t>Kidney - urine</w:t>
      </w:r>
    </w:p>
    <w:p w14:paraId="2E74ACCA" w14:textId="2DD5A191" w:rsidR="006A7F66" w:rsidRDefault="006A7F66" w:rsidP="006A7F66"/>
    <w:p w14:paraId="77A3FA95" w14:textId="68D12E32" w:rsidR="009018D5" w:rsidRDefault="009018D5" w:rsidP="006A7F66"/>
    <w:p w14:paraId="3BE62EF9" w14:textId="7E9922D5" w:rsidR="009018D5" w:rsidRDefault="009018D5" w:rsidP="006A7F66"/>
    <w:p w14:paraId="53DA4EDF" w14:textId="5CD942B1" w:rsidR="009018D5" w:rsidRDefault="009018D5" w:rsidP="006A7F66"/>
    <w:p w14:paraId="15E0720B" w14:textId="21BF0EFD" w:rsidR="009018D5" w:rsidRDefault="009018D5" w:rsidP="006A7F66"/>
    <w:p w14:paraId="39AEC0CC" w14:textId="3FB128D5" w:rsidR="009018D5" w:rsidRDefault="009018D5" w:rsidP="006A7F66"/>
    <w:p w14:paraId="0A783D09" w14:textId="039ED1E6" w:rsidR="009018D5" w:rsidRDefault="009018D5" w:rsidP="006A7F66"/>
    <w:p w14:paraId="7EE729B6" w14:textId="146EA35B" w:rsidR="009018D5" w:rsidRDefault="009018D5" w:rsidP="006A7F66"/>
    <w:p w14:paraId="737D8417" w14:textId="228F8DBB" w:rsidR="009018D5" w:rsidRDefault="009018D5" w:rsidP="006A7F66"/>
    <w:p w14:paraId="783CFA0D" w14:textId="77777777" w:rsidR="009018D5" w:rsidRPr="006A7F66" w:rsidRDefault="009018D5" w:rsidP="006A7F66"/>
    <w:p w14:paraId="6CE976F1" w14:textId="2C9AC31C" w:rsidR="00E722DC" w:rsidRPr="00A84D4D" w:rsidRDefault="00793FEB" w:rsidP="0054156E">
      <w:pPr>
        <w:pStyle w:val="Heading2"/>
      </w:pPr>
      <w:bookmarkStart w:id="4" w:name="_Toc61614854"/>
      <w:r>
        <w:t>B4 – Organising animals and plants</w:t>
      </w:r>
      <w:r w:rsidR="007E6B1B">
        <w:t xml:space="preserve"> </w:t>
      </w:r>
      <w:r w:rsidR="007E6B1B" w:rsidRPr="007E6B1B">
        <w:rPr>
          <w:highlight w:val="yellow"/>
        </w:rPr>
        <w:t>(Y10)</w:t>
      </w:r>
      <w:bookmarkEnd w:id="4"/>
    </w:p>
    <w:p w14:paraId="50231500" w14:textId="70F64BDB" w:rsidR="00E722DC" w:rsidRDefault="00E722DC" w:rsidP="00E722DC"/>
    <w:p w14:paraId="397BE7F9" w14:textId="51568F78" w:rsidR="00B11302" w:rsidRDefault="00B11302" w:rsidP="00B11302">
      <w:pPr>
        <w:pStyle w:val="ListParagraph"/>
        <w:numPr>
          <w:ilvl w:val="0"/>
          <w:numId w:val="2"/>
        </w:numPr>
      </w:pPr>
      <w:r>
        <w:t>Students may harbour</w:t>
      </w:r>
      <w:r w:rsidR="00376204">
        <w:t>/develop</w:t>
      </w:r>
      <w:r>
        <w:t xml:space="preserve"> misconceptions about the heart and blood, such as:</w:t>
      </w:r>
    </w:p>
    <w:p w14:paraId="617F1033" w14:textId="77777777" w:rsidR="00B11302" w:rsidRDefault="00B11302" w:rsidP="00B11302">
      <w:pPr>
        <w:ind w:left="360"/>
      </w:pPr>
    </w:p>
    <w:p w14:paraId="3E22ADB7" w14:textId="77777777" w:rsidR="00376204" w:rsidRPr="007041A9" w:rsidRDefault="00376204" w:rsidP="007041A9">
      <w:pPr>
        <w:pStyle w:val="ListParagraph"/>
        <w:numPr>
          <w:ilvl w:val="0"/>
          <w:numId w:val="11"/>
        </w:numPr>
        <w:rPr>
          <w:color w:val="000000" w:themeColor="text1"/>
        </w:rPr>
      </w:pPr>
      <w:r w:rsidRPr="007041A9">
        <w:rPr>
          <w:color w:val="000000" w:themeColor="text1"/>
        </w:rPr>
        <w:t>Blood freely flows through the walls of blood vessels.</w:t>
      </w:r>
    </w:p>
    <w:p w14:paraId="536F2623" w14:textId="77777777" w:rsidR="00376204" w:rsidRPr="007041A9" w:rsidRDefault="00376204" w:rsidP="007041A9">
      <w:pPr>
        <w:pStyle w:val="ListParagraph"/>
        <w:rPr>
          <w:color w:val="000000" w:themeColor="text1"/>
        </w:rPr>
      </w:pPr>
    </w:p>
    <w:p w14:paraId="6A16F2B1" w14:textId="77777777" w:rsidR="00376204" w:rsidRPr="007041A9" w:rsidRDefault="00376204" w:rsidP="007041A9">
      <w:pPr>
        <w:pStyle w:val="ListParagraph"/>
        <w:numPr>
          <w:ilvl w:val="0"/>
          <w:numId w:val="11"/>
        </w:numPr>
        <w:rPr>
          <w:color w:val="000000" w:themeColor="text1"/>
        </w:rPr>
      </w:pPr>
      <w:r w:rsidRPr="007041A9">
        <w:rPr>
          <w:color w:val="000000" w:themeColor="text1"/>
        </w:rPr>
        <w:t>Blood does not carry oxygen / carbon dioxide / simple sugars around the body.</w:t>
      </w:r>
    </w:p>
    <w:p w14:paraId="0D69524F" w14:textId="77777777" w:rsidR="00376204" w:rsidRPr="007041A9" w:rsidRDefault="00376204" w:rsidP="007041A9">
      <w:pPr>
        <w:pStyle w:val="ListParagraph"/>
        <w:rPr>
          <w:color w:val="000000" w:themeColor="text1"/>
        </w:rPr>
      </w:pPr>
    </w:p>
    <w:p w14:paraId="1C876AA8" w14:textId="77777777" w:rsidR="00376204" w:rsidRPr="007041A9" w:rsidRDefault="00376204" w:rsidP="007041A9">
      <w:pPr>
        <w:pStyle w:val="ListParagraph"/>
        <w:numPr>
          <w:ilvl w:val="0"/>
          <w:numId w:val="11"/>
        </w:numPr>
        <w:rPr>
          <w:color w:val="000000" w:themeColor="text1"/>
        </w:rPr>
      </w:pPr>
      <w:r w:rsidRPr="007041A9">
        <w:rPr>
          <w:color w:val="000000" w:themeColor="text1"/>
        </w:rPr>
        <w:t>Gas, water and food molecules pass through artery and vein walls, rather than capillaries.</w:t>
      </w:r>
    </w:p>
    <w:p w14:paraId="12136D3A" w14:textId="77777777" w:rsidR="00376204" w:rsidRPr="007041A9" w:rsidRDefault="00376204" w:rsidP="007041A9">
      <w:pPr>
        <w:pStyle w:val="ListParagraph"/>
        <w:rPr>
          <w:color w:val="000000" w:themeColor="text1"/>
        </w:rPr>
      </w:pPr>
    </w:p>
    <w:p w14:paraId="0E51F468" w14:textId="77777777" w:rsidR="00376204" w:rsidRPr="007041A9" w:rsidRDefault="00376204" w:rsidP="007041A9">
      <w:pPr>
        <w:pStyle w:val="ListParagraph"/>
        <w:numPr>
          <w:ilvl w:val="0"/>
          <w:numId w:val="11"/>
        </w:numPr>
        <w:rPr>
          <w:i/>
          <w:iCs/>
          <w:color w:val="000000" w:themeColor="text1"/>
        </w:rPr>
      </w:pPr>
      <w:r w:rsidRPr="007041A9">
        <w:rPr>
          <w:color w:val="000000" w:themeColor="text1"/>
        </w:rPr>
        <w:t xml:space="preserve">Capillaries are only found in organs like the lungs and intestines </w:t>
      </w:r>
      <w:r w:rsidRPr="007041A9">
        <w:rPr>
          <w:i/>
          <w:iCs/>
          <w:color w:val="000000" w:themeColor="text1"/>
        </w:rPr>
        <w:t>(e.g. where they are explicitly taught to students re: molecule exchange).</w:t>
      </w:r>
    </w:p>
    <w:p w14:paraId="791A054E" w14:textId="77777777" w:rsidR="00376204" w:rsidRPr="007041A9" w:rsidRDefault="00376204" w:rsidP="007041A9">
      <w:pPr>
        <w:pStyle w:val="ListParagraph"/>
        <w:rPr>
          <w:color w:val="000000" w:themeColor="text1"/>
        </w:rPr>
      </w:pPr>
    </w:p>
    <w:p w14:paraId="764A8522" w14:textId="77777777" w:rsidR="00376204" w:rsidRPr="007041A9" w:rsidRDefault="00376204" w:rsidP="007041A9">
      <w:pPr>
        <w:pStyle w:val="ListParagraph"/>
        <w:numPr>
          <w:ilvl w:val="0"/>
          <w:numId w:val="11"/>
        </w:numPr>
        <w:rPr>
          <w:i/>
          <w:iCs/>
          <w:color w:val="000000" w:themeColor="text1"/>
        </w:rPr>
      </w:pPr>
      <w:r w:rsidRPr="007041A9">
        <w:rPr>
          <w:color w:val="000000" w:themeColor="text1"/>
        </w:rPr>
        <w:t xml:space="preserve">Capillaries are found only in the extremities </w:t>
      </w:r>
      <w:r w:rsidRPr="007041A9">
        <w:rPr>
          <w:i/>
          <w:iCs/>
          <w:color w:val="000000" w:themeColor="text1"/>
        </w:rPr>
        <w:t>(hands and feet – again, where they are explicitly taught re: homeostasis).</w:t>
      </w:r>
    </w:p>
    <w:p w14:paraId="23E256AD" w14:textId="77777777" w:rsidR="00376204" w:rsidRPr="007041A9" w:rsidRDefault="00376204" w:rsidP="007041A9">
      <w:pPr>
        <w:pStyle w:val="ListParagraph"/>
        <w:rPr>
          <w:color w:val="000000" w:themeColor="text1"/>
        </w:rPr>
      </w:pPr>
    </w:p>
    <w:p w14:paraId="3D23DEEC" w14:textId="77777777" w:rsidR="00376204" w:rsidRPr="007041A9" w:rsidRDefault="00376204" w:rsidP="007041A9">
      <w:pPr>
        <w:pStyle w:val="ListParagraph"/>
        <w:numPr>
          <w:ilvl w:val="0"/>
          <w:numId w:val="11"/>
        </w:numPr>
        <w:rPr>
          <w:color w:val="000000" w:themeColor="text1"/>
        </w:rPr>
      </w:pPr>
      <w:r w:rsidRPr="007041A9">
        <w:rPr>
          <w:color w:val="000000" w:themeColor="text1"/>
        </w:rPr>
        <w:t>Anything can pass through the walls of capillaries.</w:t>
      </w:r>
    </w:p>
    <w:p w14:paraId="242BE6CB" w14:textId="77777777" w:rsidR="00376204" w:rsidRPr="007041A9" w:rsidRDefault="00376204" w:rsidP="007041A9">
      <w:pPr>
        <w:pStyle w:val="ListParagraph"/>
        <w:rPr>
          <w:color w:val="000000" w:themeColor="text1"/>
        </w:rPr>
      </w:pPr>
    </w:p>
    <w:p w14:paraId="4341B22B" w14:textId="65F5AA7B" w:rsidR="00376204" w:rsidRPr="007041A9" w:rsidRDefault="00376204" w:rsidP="007041A9">
      <w:pPr>
        <w:pStyle w:val="ListParagraph"/>
        <w:numPr>
          <w:ilvl w:val="0"/>
          <w:numId w:val="11"/>
        </w:numPr>
        <w:rPr>
          <w:color w:val="000000" w:themeColor="text1"/>
        </w:rPr>
      </w:pPr>
      <w:r w:rsidRPr="007041A9">
        <w:rPr>
          <w:color w:val="000000" w:themeColor="text1"/>
        </w:rPr>
        <w:t>Nothing can pass through the walls of capillaries.</w:t>
      </w:r>
    </w:p>
    <w:p w14:paraId="5DAF1B8C" w14:textId="77777777" w:rsidR="003B1DB7" w:rsidRPr="007041A9" w:rsidRDefault="003B1DB7" w:rsidP="007041A9">
      <w:pPr>
        <w:pStyle w:val="ListParagraph"/>
        <w:rPr>
          <w:color w:val="000000" w:themeColor="text1"/>
        </w:rPr>
      </w:pPr>
    </w:p>
    <w:p w14:paraId="586F1791" w14:textId="77777777" w:rsidR="003B1DB7" w:rsidRPr="007041A9" w:rsidRDefault="003B1DB7" w:rsidP="007041A9">
      <w:pPr>
        <w:pStyle w:val="ListParagraph"/>
        <w:numPr>
          <w:ilvl w:val="0"/>
          <w:numId w:val="11"/>
        </w:numPr>
        <w:rPr>
          <w:color w:val="000000" w:themeColor="text1"/>
        </w:rPr>
      </w:pPr>
      <w:r w:rsidRPr="007041A9">
        <w:rPr>
          <w:color w:val="000000" w:themeColor="text1"/>
        </w:rPr>
        <w:t>The heart is the mixing place for air and blood.</w:t>
      </w:r>
    </w:p>
    <w:p w14:paraId="38E7F12A" w14:textId="77777777" w:rsidR="003B1DB7" w:rsidRPr="007041A9" w:rsidRDefault="003B1DB7" w:rsidP="007041A9">
      <w:pPr>
        <w:pStyle w:val="ListParagraph"/>
        <w:rPr>
          <w:color w:val="000000" w:themeColor="text1"/>
        </w:rPr>
      </w:pPr>
    </w:p>
    <w:p w14:paraId="351BA9C8" w14:textId="77777777" w:rsidR="003B1DB7" w:rsidRPr="007041A9" w:rsidRDefault="003B1DB7" w:rsidP="007041A9">
      <w:pPr>
        <w:pStyle w:val="ListParagraph"/>
        <w:numPr>
          <w:ilvl w:val="0"/>
          <w:numId w:val="11"/>
        </w:numPr>
        <w:rPr>
          <w:color w:val="000000" w:themeColor="text1"/>
        </w:rPr>
      </w:pPr>
      <w:r w:rsidRPr="007041A9">
        <w:rPr>
          <w:color w:val="000000" w:themeColor="text1"/>
        </w:rPr>
        <w:t>Blood doesn’t transfer carbon dioxide to the lungs, and they do not eliminate it from the body (in contrast to students largely being happy that the lungs take in oxygen and the blood carries oxygen away from the lungs).</w:t>
      </w:r>
    </w:p>
    <w:p w14:paraId="1C9A11F1" w14:textId="0B5F7796" w:rsidR="003B1DB7" w:rsidRPr="007041A9" w:rsidRDefault="003B1DB7" w:rsidP="007041A9">
      <w:pPr>
        <w:pStyle w:val="ListParagraph"/>
        <w:rPr>
          <w:color w:val="000000" w:themeColor="text1"/>
        </w:rPr>
      </w:pPr>
    </w:p>
    <w:p w14:paraId="4004B6E9" w14:textId="77777777" w:rsidR="0026468D" w:rsidRPr="007041A9" w:rsidRDefault="0026468D" w:rsidP="007041A9">
      <w:pPr>
        <w:pStyle w:val="ListParagraph"/>
        <w:numPr>
          <w:ilvl w:val="0"/>
          <w:numId w:val="11"/>
        </w:numPr>
      </w:pPr>
      <w:r w:rsidRPr="007041A9">
        <w:t>Blood in veins is blue.</w:t>
      </w:r>
    </w:p>
    <w:p w14:paraId="687B6DA6" w14:textId="5ECA1756" w:rsidR="003B1DB7" w:rsidRPr="007041A9" w:rsidRDefault="003B1DB7" w:rsidP="007041A9">
      <w:pPr>
        <w:pStyle w:val="ListParagraph"/>
        <w:rPr>
          <w:color w:val="000000" w:themeColor="text1"/>
        </w:rPr>
      </w:pPr>
    </w:p>
    <w:p w14:paraId="0E0D7014" w14:textId="77777777" w:rsidR="007041A9" w:rsidRPr="007041A9" w:rsidRDefault="007041A9" w:rsidP="007041A9">
      <w:pPr>
        <w:pStyle w:val="ListParagraph"/>
        <w:numPr>
          <w:ilvl w:val="0"/>
          <w:numId w:val="11"/>
        </w:numPr>
      </w:pPr>
      <w:r w:rsidRPr="007041A9">
        <w:t>If you stand on your head, your feet won’t get any blood.</w:t>
      </w:r>
    </w:p>
    <w:p w14:paraId="09EE17A3" w14:textId="77777777" w:rsidR="007041A9" w:rsidRDefault="007041A9" w:rsidP="003B1DB7">
      <w:pPr>
        <w:pStyle w:val="ListParagraph"/>
        <w:spacing w:line="240" w:lineRule="auto"/>
        <w:rPr>
          <w:rFonts w:ascii="Avenir Book" w:hAnsi="Avenir Book"/>
          <w:color w:val="000000" w:themeColor="text1"/>
          <w:sz w:val="24"/>
          <w:szCs w:val="24"/>
        </w:rPr>
      </w:pPr>
    </w:p>
    <w:p w14:paraId="361D0E17" w14:textId="108C12ED" w:rsidR="00160100" w:rsidRDefault="00160100" w:rsidP="00160100">
      <w:pPr>
        <w:rPr>
          <w:sz w:val="28"/>
          <w:szCs w:val="28"/>
        </w:rPr>
      </w:pPr>
    </w:p>
    <w:p w14:paraId="65EB0090" w14:textId="77777777" w:rsidR="00DC1A29" w:rsidRPr="003D0921" w:rsidRDefault="00DC1A29" w:rsidP="00A80A05">
      <w:pPr>
        <w:pStyle w:val="ListParagraph"/>
        <w:numPr>
          <w:ilvl w:val="0"/>
          <w:numId w:val="2"/>
        </w:numPr>
      </w:pPr>
      <w:r w:rsidRPr="003D0921">
        <w:t>Students can confuse w</w:t>
      </w:r>
      <w:r w:rsidR="006F5617" w:rsidRPr="003D0921">
        <w:t xml:space="preserve">hite blood cells </w:t>
      </w:r>
      <w:r w:rsidRPr="003D0921">
        <w:t>and platelets. Emphasise:</w:t>
      </w:r>
    </w:p>
    <w:p w14:paraId="68BEC52B" w14:textId="021BADB5" w:rsidR="00A80A05" w:rsidRPr="003D0921" w:rsidRDefault="00DC1A29" w:rsidP="00DC1A29">
      <w:pPr>
        <w:pStyle w:val="ListParagraph"/>
        <w:numPr>
          <w:ilvl w:val="1"/>
          <w:numId w:val="2"/>
        </w:numPr>
      </w:pPr>
      <w:r w:rsidRPr="003D0921">
        <w:t xml:space="preserve">WBC are </w:t>
      </w:r>
      <w:r w:rsidR="006F5617" w:rsidRPr="003D0921">
        <w:t>whole cells</w:t>
      </w:r>
      <w:r w:rsidRPr="003D0921">
        <w:t>,</w:t>
      </w:r>
      <w:r w:rsidR="006F5617" w:rsidRPr="003D0921">
        <w:t xml:space="preserve"> </w:t>
      </w:r>
      <w:r w:rsidRPr="003D0921">
        <w:t>and</w:t>
      </w:r>
      <w:r w:rsidR="006F5617" w:rsidRPr="003D0921">
        <w:t xml:space="preserve"> Platelets </w:t>
      </w:r>
      <w:r w:rsidRPr="003D0921">
        <w:t>are cell fragments</w:t>
      </w:r>
      <w:r w:rsidR="00E24C24" w:rsidRPr="003D0921">
        <w:t>.</w:t>
      </w:r>
    </w:p>
    <w:p w14:paraId="7527CBC0" w14:textId="0D6105D3" w:rsidR="00DC1A29" w:rsidRPr="003D0921" w:rsidRDefault="00E24C24" w:rsidP="00DC1A29">
      <w:pPr>
        <w:pStyle w:val="ListParagraph"/>
        <w:numPr>
          <w:ilvl w:val="1"/>
          <w:numId w:val="2"/>
        </w:numPr>
      </w:pPr>
      <w:r w:rsidRPr="003D0921">
        <w:t>WBC kill pathogens, whereas clotting by platelets prevents the entry of pathogens.</w:t>
      </w:r>
    </w:p>
    <w:p w14:paraId="5E292BE5" w14:textId="77777777" w:rsidR="0079434E" w:rsidRPr="003D0921" w:rsidRDefault="0079434E" w:rsidP="0079434E">
      <w:pPr>
        <w:pStyle w:val="ListParagraph"/>
        <w:ind w:left="1440"/>
      </w:pPr>
    </w:p>
    <w:p w14:paraId="5BCA0A55" w14:textId="77777777" w:rsidR="00DE46F3" w:rsidRPr="003D0921" w:rsidRDefault="0079434E" w:rsidP="0079434E">
      <w:pPr>
        <w:pStyle w:val="ListParagraph"/>
        <w:numPr>
          <w:ilvl w:val="0"/>
          <w:numId w:val="2"/>
        </w:numPr>
      </w:pPr>
      <w:r w:rsidRPr="003D0921">
        <w:t xml:space="preserve">Blood is pumped around </w:t>
      </w:r>
      <w:r w:rsidR="007E4548" w:rsidRPr="003D0921">
        <w:t xml:space="preserve">most of </w:t>
      </w:r>
      <w:r w:rsidRPr="003D0921">
        <w:t xml:space="preserve">the body by the heart, but </w:t>
      </w:r>
      <w:r w:rsidR="007E4548" w:rsidRPr="003D0921">
        <w:t xml:space="preserve">contraction of skeletal muscles </w:t>
      </w:r>
      <w:r w:rsidR="00B41F0C" w:rsidRPr="003D0921">
        <w:t xml:space="preserve">ensures blood flow in veins (e.g. </w:t>
      </w:r>
      <w:r w:rsidR="00DE46F3" w:rsidRPr="003D0921">
        <w:t>leg muscles forcing blood up legs against gravity).</w:t>
      </w:r>
    </w:p>
    <w:p w14:paraId="19B74C8B" w14:textId="77777777" w:rsidR="00DE46F3" w:rsidRPr="003D0921" w:rsidRDefault="00DE46F3" w:rsidP="00DE46F3"/>
    <w:p w14:paraId="5F9D50E9" w14:textId="77777777" w:rsidR="00932494" w:rsidRPr="003D0921" w:rsidRDefault="00DE46F3" w:rsidP="00DE46F3">
      <w:pPr>
        <w:pStyle w:val="ListParagraph"/>
        <w:numPr>
          <w:ilvl w:val="0"/>
          <w:numId w:val="2"/>
        </w:numPr>
      </w:pPr>
      <w:r w:rsidRPr="003D0921">
        <w:t xml:space="preserve">Students confuse </w:t>
      </w:r>
      <w:r w:rsidRPr="003D0921">
        <w:rPr>
          <w:b/>
          <w:bCs/>
        </w:rPr>
        <w:t xml:space="preserve">statins </w:t>
      </w:r>
      <w:r w:rsidRPr="003D0921">
        <w:t xml:space="preserve">and </w:t>
      </w:r>
      <w:r w:rsidRPr="003D0921">
        <w:rPr>
          <w:b/>
          <w:bCs/>
        </w:rPr>
        <w:t>stents</w:t>
      </w:r>
      <w:r w:rsidRPr="003D0921">
        <w:t xml:space="preserve"> for treatment of coronary heart disease.</w:t>
      </w:r>
    </w:p>
    <w:p w14:paraId="02A15C7E" w14:textId="6808E70C" w:rsidR="0079434E" w:rsidRPr="003D0921" w:rsidRDefault="00932494" w:rsidP="00932494">
      <w:pPr>
        <w:pStyle w:val="ListParagraph"/>
        <w:numPr>
          <w:ilvl w:val="1"/>
          <w:numId w:val="2"/>
        </w:numPr>
      </w:pPr>
      <w:r w:rsidRPr="003D0921">
        <w:rPr>
          <w:b/>
          <w:bCs/>
        </w:rPr>
        <w:t xml:space="preserve">Statins </w:t>
      </w:r>
      <w:r w:rsidRPr="003D0921">
        <w:t xml:space="preserve">are </w:t>
      </w:r>
      <w:r w:rsidRPr="003D0921">
        <w:rPr>
          <w:b/>
          <w:bCs/>
        </w:rPr>
        <w:t>medicines</w:t>
      </w:r>
      <w:r w:rsidRPr="003D0921">
        <w:t xml:space="preserve"> that reduce blood cholesterol levels.</w:t>
      </w:r>
    </w:p>
    <w:p w14:paraId="38949FA9" w14:textId="235A7B2C" w:rsidR="00932494" w:rsidRPr="003D0921" w:rsidRDefault="00932494" w:rsidP="00932494">
      <w:pPr>
        <w:pStyle w:val="ListParagraph"/>
        <w:numPr>
          <w:ilvl w:val="1"/>
          <w:numId w:val="2"/>
        </w:numPr>
      </w:pPr>
      <w:r w:rsidRPr="003D0921">
        <w:rPr>
          <w:b/>
          <w:bCs/>
        </w:rPr>
        <w:t>Stents</w:t>
      </w:r>
      <w:r w:rsidRPr="003D0921">
        <w:t xml:space="preserve"> are </w:t>
      </w:r>
      <w:r w:rsidRPr="003D0921">
        <w:rPr>
          <w:b/>
          <w:bCs/>
        </w:rPr>
        <w:t>metal</w:t>
      </w:r>
      <w:r w:rsidR="008C77C1" w:rsidRPr="003D0921">
        <w:rPr>
          <w:b/>
          <w:bCs/>
        </w:rPr>
        <w:t xml:space="preserve"> meshes</w:t>
      </w:r>
      <w:r w:rsidR="008C77C1" w:rsidRPr="003D0921">
        <w:t xml:space="preserve"> that open up blood vessels by compressing fatty deposits.</w:t>
      </w:r>
    </w:p>
    <w:p w14:paraId="61340433" w14:textId="77777777" w:rsidR="008C77C1" w:rsidRPr="003D0921" w:rsidRDefault="008C77C1" w:rsidP="008C77C1">
      <w:pPr>
        <w:pStyle w:val="ListParagraph"/>
        <w:ind w:left="1440"/>
      </w:pPr>
    </w:p>
    <w:p w14:paraId="66360904" w14:textId="604BAEB7" w:rsidR="00501213" w:rsidRPr="003D0921" w:rsidRDefault="008C77C1" w:rsidP="008800A2">
      <w:pPr>
        <w:pStyle w:val="ListParagraph"/>
        <w:numPr>
          <w:ilvl w:val="0"/>
          <w:numId w:val="2"/>
        </w:numPr>
      </w:pPr>
      <w:r w:rsidRPr="003D0921">
        <w:t xml:space="preserve">Students often think pacemakers treat all coronary heart disease, rather than just </w:t>
      </w:r>
      <w:r w:rsidRPr="003D0921">
        <w:rPr>
          <w:b/>
          <w:bCs/>
        </w:rPr>
        <w:t>irregular heart rate</w:t>
      </w:r>
      <w:r w:rsidRPr="003D0921">
        <w:t>.</w:t>
      </w:r>
    </w:p>
    <w:p w14:paraId="4F014EA9" w14:textId="77777777" w:rsidR="00501213" w:rsidRPr="003D0921" w:rsidRDefault="00501213" w:rsidP="008800A2"/>
    <w:p w14:paraId="46C42AD6" w14:textId="44BBFE2B" w:rsidR="00501213" w:rsidRPr="003D0921" w:rsidRDefault="008800A2" w:rsidP="00501213">
      <w:pPr>
        <w:pStyle w:val="ListParagraph"/>
        <w:numPr>
          <w:ilvl w:val="0"/>
          <w:numId w:val="2"/>
        </w:numPr>
      </w:pPr>
      <w:r w:rsidRPr="003D0921">
        <w:t>Misconceptions about the lungs forcing air in and out</w:t>
      </w:r>
      <w:r w:rsidR="00501213" w:rsidRPr="003D0921">
        <w:t>, rather than diaphragm control:</w:t>
      </w:r>
    </w:p>
    <w:p w14:paraId="7B12A0AB" w14:textId="5A829E0C" w:rsidR="00501213" w:rsidRPr="003D0921" w:rsidRDefault="00501213" w:rsidP="00501213">
      <w:pPr>
        <w:pStyle w:val="ListParagraph"/>
        <w:numPr>
          <w:ilvl w:val="1"/>
          <w:numId w:val="2"/>
        </w:numPr>
      </w:pPr>
      <w:r w:rsidRPr="003D0921">
        <w:rPr>
          <w:b/>
          <w:bCs/>
        </w:rPr>
        <w:t xml:space="preserve">Flattens: </w:t>
      </w:r>
      <w:r w:rsidRPr="003D0921">
        <w:t>volume up, pressure down, air in.</w:t>
      </w:r>
    </w:p>
    <w:p w14:paraId="5FF624EC" w14:textId="148F2768" w:rsidR="00501213" w:rsidRPr="003D0921" w:rsidRDefault="00501213" w:rsidP="00501213">
      <w:pPr>
        <w:pStyle w:val="ListParagraph"/>
        <w:numPr>
          <w:ilvl w:val="1"/>
          <w:numId w:val="2"/>
        </w:numPr>
      </w:pPr>
      <w:r w:rsidRPr="003D0921">
        <w:rPr>
          <w:b/>
          <w:bCs/>
        </w:rPr>
        <w:t>Returns dome shape</w:t>
      </w:r>
      <w:r w:rsidRPr="003D0921">
        <w:t>: vol. down, pres. up, air out.</w:t>
      </w:r>
    </w:p>
    <w:p w14:paraId="52E77634" w14:textId="514886B5" w:rsidR="00BA0DC0" w:rsidRPr="003D0921" w:rsidRDefault="00BA0DC0" w:rsidP="00BA0DC0"/>
    <w:p w14:paraId="6664A4D2" w14:textId="135E4125" w:rsidR="00BA0DC0" w:rsidRPr="003D0921" w:rsidRDefault="00391EDB" w:rsidP="00BA0DC0">
      <w:pPr>
        <w:pStyle w:val="ListParagraph"/>
        <w:numPr>
          <w:ilvl w:val="0"/>
          <w:numId w:val="2"/>
        </w:numPr>
      </w:pPr>
      <w:r w:rsidRPr="003D0921">
        <w:t>Students need to state that c</w:t>
      </w:r>
      <w:r w:rsidR="00BA0DC0" w:rsidRPr="003D0921">
        <w:t xml:space="preserve">apillaries and alveoli have thin walls, </w:t>
      </w:r>
      <w:r w:rsidR="00BA0DC0" w:rsidRPr="003D0921">
        <w:rPr>
          <w:b/>
          <w:bCs/>
          <w:u w:val="single"/>
        </w:rPr>
        <w:t>NOT</w:t>
      </w:r>
      <w:r w:rsidR="00BA0DC0" w:rsidRPr="003D0921">
        <w:t xml:space="preserve"> thin cell walls</w:t>
      </w:r>
      <w:r w:rsidRPr="003D0921">
        <w:t>.</w:t>
      </w:r>
    </w:p>
    <w:p w14:paraId="089BF36C" w14:textId="23F72E8B" w:rsidR="00391EDB" w:rsidRPr="003D0921" w:rsidRDefault="00391EDB" w:rsidP="00391EDB"/>
    <w:p w14:paraId="5CC14C22" w14:textId="21240070" w:rsidR="00391EDB" w:rsidRPr="003D0921" w:rsidRDefault="00C5087C" w:rsidP="00391EDB">
      <w:pPr>
        <w:pStyle w:val="ListParagraph"/>
        <w:numPr>
          <w:ilvl w:val="0"/>
          <w:numId w:val="2"/>
        </w:numPr>
      </w:pPr>
      <w:r w:rsidRPr="003D0921">
        <w:t xml:space="preserve">Transpiration only defines the loss of water vapour by evaporation from leaves and </w:t>
      </w:r>
      <w:r w:rsidR="00BC372E" w:rsidRPr="003D0921">
        <w:t xml:space="preserve">parts of the </w:t>
      </w:r>
      <w:r w:rsidRPr="003D0921">
        <w:t>ste</w:t>
      </w:r>
      <w:r w:rsidR="00BC372E" w:rsidRPr="003D0921">
        <w:t>m</w:t>
      </w:r>
      <w:r w:rsidR="00802C20" w:rsidRPr="003D0921">
        <w:t>. (</w:t>
      </w:r>
      <w:r w:rsidR="00BC372E" w:rsidRPr="003D0921">
        <w:t xml:space="preserve">Transport of water in xylem is referred to as the </w:t>
      </w:r>
      <w:r w:rsidR="00BC372E" w:rsidRPr="003D0921">
        <w:rPr>
          <w:b/>
          <w:bCs/>
          <w:u w:val="single"/>
        </w:rPr>
        <w:t>transpiration stream</w:t>
      </w:r>
      <w:r w:rsidR="00802C20" w:rsidRPr="003D0921">
        <w:t>).</w:t>
      </w:r>
    </w:p>
    <w:p w14:paraId="707515F1" w14:textId="77777777" w:rsidR="00B00232" w:rsidRPr="003D0921" w:rsidRDefault="00B00232" w:rsidP="00B00232">
      <w:pPr>
        <w:pStyle w:val="ListParagraph"/>
      </w:pPr>
    </w:p>
    <w:p w14:paraId="25F62EFB" w14:textId="7491AFC4" w:rsidR="00B00232" w:rsidRPr="003D0921" w:rsidRDefault="00F54605" w:rsidP="00391EDB">
      <w:pPr>
        <w:pStyle w:val="ListParagraph"/>
        <w:numPr>
          <w:ilvl w:val="0"/>
          <w:numId w:val="2"/>
        </w:numPr>
      </w:pPr>
      <w:r w:rsidRPr="003D0921">
        <w:t>Students can also routinely confuse transpiration and translocation.</w:t>
      </w:r>
    </w:p>
    <w:p w14:paraId="663C5377" w14:textId="77777777" w:rsidR="00F54605" w:rsidRPr="003D0921" w:rsidRDefault="00F54605" w:rsidP="00F54605">
      <w:pPr>
        <w:pStyle w:val="ListParagraph"/>
      </w:pPr>
    </w:p>
    <w:p w14:paraId="13F9AFE7" w14:textId="50400FA1" w:rsidR="003E27D4" w:rsidRPr="008C7DB7" w:rsidRDefault="00F54605" w:rsidP="008C7DB7">
      <w:pPr>
        <w:pStyle w:val="ListParagraph"/>
        <w:numPr>
          <w:ilvl w:val="0"/>
          <w:numId w:val="2"/>
        </w:numPr>
      </w:pPr>
      <w:r w:rsidRPr="003D0921">
        <w:t xml:space="preserve">Students are bad with chemical </w:t>
      </w:r>
      <w:r w:rsidR="00D0785B" w:rsidRPr="003D0921">
        <w:t>symbols: a mishmash of CO</w:t>
      </w:r>
      <w:r w:rsidR="00D0785B" w:rsidRPr="003D0921">
        <w:rPr>
          <w:vertAlign w:val="subscript"/>
        </w:rPr>
        <w:t>2</w:t>
      </w:r>
      <w:r w:rsidR="00D0785B" w:rsidRPr="003D0921">
        <w:t xml:space="preserve"> / CO</w:t>
      </w:r>
      <w:r w:rsidR="00D0785B" w:rsidRPr="003D0921">
        <w:rPr>
          <w:vertAlign w:val="superscript"/>
        </w:rPr>
        <w:t>2</w:t>
      </w:r>
      <w:r w:rsidR="00D0785B" w:rsidRPr="003D0921">
        <w:t xml:space="preserve"> / CO2</w:t>
      </w:r>
    </w:p>
    <w:p w14:paraId="658F5EC4" w14:textId="05BC06DA" w:rsidR="00160100" w:rsidRDefault="00160100" w:rsidP="00F82952">
      <w:pPr>
        <w:pStyle w:val="Heading1"/>
      </w:pPr>
      <w:bookmarkStart w:id="5" w:name="_Toc61614855"/>
      <w:r>
        <w:t>2 – DISEASE AND BIOENERGETICS</w:t>
      </w:r>
      <w:bookmarkEnd w:id="5"/>
    </w:p>
    <w:p w14:paraId="7D8271CF" w14:textId="369F4DB0" w:rsidR="00793FEB" w:rsidRDefault="00793FEB" w:rsidP="008324EC">
      <w:pPr>
        <w:pStyle w:val="Heading2"/>
      </w:pPr>
      <w:bookmarkStart w:id="6" w:name="_Toc61614856"/>
      <w:r>
        <w:t>B5 – Communicable diseases</w:t>
      </w:r>
      <w:r w:rsidR="007E6B1B">
        <w:t xml:space="preserve"> </w:t>
      </w:r>
      <w:r w:rsidR="007E6B1B" w:rsidRPr="007E6B1B">
        <w:rPr>
          <w:highlight w:val="yellow"/>
        </w:rPr>
        <w:t>(Y10)</w:t>
      </w:r>
      <w:bookmarkEnd w:id="6"/>
    </w:p>
    <w:p w14:paraId="18742E35" w14:textId="7CF3951D" w:rsidR="003E27D4" w:rsidRDefault="003E27D4" w:rsidP="003E27D4"/>
    <w:p w14:paraId="27AC82A8" w14:textId="20E602A5" w:rsidR="003E27D4" w:rsidRPr="003D0921" w:rsidRDefault="00A4296E" w:rsidP="003E27D4">
      <w:pPr>
        <w:pStyle w:val="ListParagraph"/>
        <w:numPr>
          <w:ilvl w:val="0"/>
          <w:numId w:val="2"/>
        </w:numPr>
      </w:pPr>
      <w:r w:rsidRPr="003D0921">
        <w:t xml:space="preserve">A classic: antibiotics do not </w:t>
      </w:r>
      <w:r w:rsidR="00D51CF3" w:rsidRPr="003D0921">
        <w:t>work against viral diseases.</w:t>
      </w:r>
    </w:p>
    <w:p w14:paraId="3300373A" w14:textId="778F325B" w:rsidR="00D51CF3" w:rsidRPr="003D0921" w:rsidRDefault="00D51CF3" w:rsidP="00D51CF3"/>
    <w:p w14:paraId="4B8BD4D4" w14:textId="3AA2A019" w:rsidR="00D51CF3" w:rsidRPr="003D0921" w:rsidRDefault="00D51CF3" w:rsidP="00D51CF3">
      <w:pPr>
        <w:pStyle w:val="ListParagraph"/>
        <w:numPr>
          <w:ilvl w:val="0"/>
          <w:numId w:val="2"/>
        </w:numPr>
      </w:pPr>
      <w:r w:rsidRPr="003D0921">
        <w:rPr>
          <w:b/>
          <w:bCs/>
        </w:rPr>
        <w:t>Cure</w:t>
      </w:r>
      <w:r w:rsidRPr="003D0921">
        <w:t xml:space="preserve"> vs. </w:t>
      </w:r>
      <w:r w:rsidRPr="003D0921">
        <w:rPr>
          <w:b/>
          <w:bCs/>
        </w:rPr>
        <w:t>Treatment</w:t>
      </w:r>
      <w:r w:rsidRPr="003D0921">
        <w:t>: completely remove disease vs. lesson or slow its progression.</w:t>
      </w:r>
    </w:p>
    <w:p w14:paraId="5FAB5202" w14:textId="77777777" w:rsidR="00D51CF3" w:rsidRPr="003D0921" w:rsidRDefault="00D51CF3" w:rsidP="00D51CF3">
      <w:pPr>
        <w:pStyle w:val="ListParagraph"/>
      </w:pPr>
    </w:p>
    <w:p w14:paraId="1E904EA5" w14:textId="1D20FAF7" w:rsidR="00D51CF3" w:rsidRPr="003D0921" w:rsidRDefault="00FA480E" w:rsidP="00D51CF3">
      <w:pPr>
        <w:pStyle w:val="ListParagraph"/>
        <w:numPr>
          <w:ilvl w:val="0"/>
          <w:numId w:val="2"/>
        </w:numPr>
      </w:pPr>
      <w:r w:rsidRPr="003D0921">
        <w:rPr>
          <w:b/>
          <w:bCs/>
        </w:rPr>
        <w:t>Malaria</w:t>
      </w:r>
      <w:r w:rsidRPr="003D0921">
        <w:t xml:space="preserve"> is not caused by bacteria or a virus. Students need to be reminded of </w:t>
      </w:r>
      <w:r w:rsidRPr="003D0921">
        <w:rPr>
          <w:b/>
          <w:bCs/>
        </w:rPr>
        <w:t>protists</w:t>
      </w:r>
      <w:r w:rsidRPr="003D0921">
        <w:t>.</w:t>
      </w:r>
    </w:p>
    <w:p w14:paraId="1AFE0558" w14:textId="77777777" w:rsidR="00FA480E" w:rsidRPr="003D0921" w:rsidRDefault="00FA480E" w:rsidP="00FA480E">
      <w:pPr>
        <w:pStyle w:val="ListParagraph"/>
      </w:pPr>
    </w:p>
    <w:p w14:paraId="3BBA1514" w14:textId="2CBAC864" w:rsidR="00422509" w:rsidRPr="003D0921" w:rsidRDefault="00CC695F" w:rsidP="00422509">
      <w:pPr>
        <w:pStyle w:val="ListParagraph"/>
        <w:numPr>
          <w:ilvl w:val="0"/>
          <w:numId w:val="2"/>
        </w:numPr>
      </w:pPr>
      <w:r w:rsidRPr="003D0921">
        <w:t xml:space="preserve">Confusion between </w:t>
      </w:r>
      <w:r w:rsidRPr="003D0921">
        <w:rPr>
          <w:b/>
          <w:bCs/>
        </w:rPr>
        <w:t>cilia</w:t>
      </w:r>
      <w:r w:rsidRPr="003D0921">
        <w:t xml:space="preserve"> and </w:t>
      </w:r>
      <w:r w:rsidRPr="003D0921">
        <w:rPr>
          <w:b/>
          <w:bCs/>
        </w:rPr>
        <w:t>villi</w:t>
      </w:r>
      <w:r w:rsidR="00422509" w:rsidRPr="003D0921">
        <w:t>. Emphasise:</w:t>
      </w:r>
    </w:p>
    <w:p w14:paraId="0F444F99" w14:textId="77777777" w:rsidR="00A129E6" w:rsidRPr="003D0921" w:rsidRDefault="00422509" w:rsidP="00422509">
      <w:pPr>
        <w:pStyle w:val="ListParagraph"/>
        <w:numPr>
          <w:ilvl w:val="1"/>
          <w:numId w:val="2"/>
        </w:numPr>
        <w:rPr>
          <w:b/>
          <w:bCs/>
        </w:rPr>
      </w:pPr>
      <w:r w:rsidRPr="003D0921">
        <w:rPr>
          <w:b/>
          <w:bCs/>
          <w:u w:val="single"/>
        </w:rPr>
        <w:t>Cilia</w:t>
      </w:r>
      <w:r w:rsidRPr="003D0921">
        <w:t xml:space="preserve">: </w:t>
      </w:r>
    </w:p>
    <w:p w14:paraId="59736A19" w14:textId="4DFE7235" w:rsidR="00422509" w:rsidRPr="003D0921" w:rsidRDefault="00A129E6" w:rsidP="00A129E6">
      <w:pPr>
        <w:pStyle w:val="ListParagraph"/>
        <w:numPr>
          <w:ilvl w:val="2"/>
          <w:numId w:val="2"/>
        </w:numPr>
        <w:rPr>
          <w:b/>
          <w:bCs/>
        </w:rPr>
      </w:pPr>
      <w:r w:rsidRPr="003D0921">
        <w:t>T</w:t>
      </w:r>
      <w:r w:rsidR="00422509" w:rsidRPr="003D0921">
        <w:t xml:space="preserve">iny </w:t>
      </w:r>
      <w:r w:rsidR="00422509" w:rsidRPr="003D0921">
        <w:rPr>
          <w:b/>
          <w:bCs/>
        </w:rPr>
        <w:t xml:space="preserve">hair-like </w:t>
      </w:r>
      <w:r w:rsidR="00422509" w:rsidRPr="003D0921">
        <w:t xml:space="preserve">projections from </w:t>
      </w:r>
      <w:r w:rsidR="00422509" w:rsidRPr="003D0921">
        <w:rPr>
          <w:b/>
          <w:bCs/>
        </w:rPr>
        <w:t xml:space="preserve">single </w:t>
      </w:r>
      <w:r w:rsidR="00422509" w:rsidRPr="003D0921">
        <w:t>cells</w:t>
      </w:r>
    </w:p>
    <w:p w14:paraId="35703ACA" w14:textId="4B146B8C" w:rsidR="00A129E6" w:rsidRPr="003D0921" w:rsidRDefault="00A129E6" w:rsidP="00A129E6">
      <w:pPr>
        <w:pStyle w:val="ListParagraph"/>
        <w:numPr>
          <w:ilvl w:val="2"/>
          <w:numId w:val="2"/>
        </w:numPr>
        <w:rPr>
          <w:b/>
          <w:bCs/>
        </w:rPr>
      </w:pPr>
      <w:r w:rsidRPr="003D0921">
        <w:t>Wafts mucus</w:t>
      </w:r>
      <w:r w:rsidR="005518D0" w:rsidRPr="003D0921">
        <w:t xml:space="preserve"> (and eggs</w:t>
      </w:r>
      <w:r w:rsidR="007C3E95" w:rsidRPr="003D0921">
        <w:t xml:space="preserve"> in the oviduct)</w:t>
      </w:r>
      <w:r w:rsidRPr="003D0921">
        <w:t>. Found in the trachea, bronchi and oviducts.</w:t>
      </w:r>
    </w:p>
    <w:p w14:paraId="1972C657" w14:textId="77777777" w:rsidR="00793C03" w:rsidRPr="003D0921" w:rsidRDefault="00422509" w:rsidP="00422509">
      <w:pPr>
        <w:pStyle w:val="ListParagraph"/>
        <w:numPr>
          <w:ilvl w:val="1"/>
          <w:numId w:val="2"/>
        </w:numPr>
        <w:rPr>
          <w:b/>
          <w:bCs/>
        </w:rPr>
      </w:pPr>
      <w:r w:rsidRPr="003D0921">
        <w:rPr>
          <w:b/>
          <w:bCs/>
          <w:u w:val="single"/>
        </w:rPr>
        <w:t>Villi:</w:t>
      </w:r>
      <w:r w:rsidRPr="003D0921">
        <w:t xml:space="preserve"> </w:t>
      </w:r>
    </w:p>
    <w:p w14:paraId="18C03483" w14:textId="77770914" w:rsidR="00422509" w:rsidRPr="003D0921" w:rsidRDefault="00793C03" w:rsidP="00793C03">
      <w:pPr>
        <w:pStyle w:val="ListParagraph"/>
        <w:numPr>
          <w:ilvl w:val="2"/>
          <w:numId w:val="2"/>
        </w:numPr>
        <w:rPr>
          <w:b/>
          <w:bCs/>
        </w:rPr>
      </w:pPr>
      <w:r w:rsidRPr="003D0921">
        <w:rPr>
          <w:b/>
          <w:bCs/>
        </w:rPr>
        <w:t>F</w:t>
      </w:r>
      <w:r w:rsidR="00604780" w:rsidRPr="003D0921">
        <w:rPr>
          <w:b/>
          <w:bCs/>
        </w:rPr>
        <w:t>inger-like</w:t>
      </w:r>
      <w:r w:rsidR="00604780" w:rsidRPr="003D0921">
        <w:t xml:space="preserve"> projections made of </w:t>
      </w:r>
      <w:r w:rsidR="00604780" w:rsidRPr="003D0921">
        <w:rPr>
          <w:b/>
          <w:bCs/>
        </w:rPr>
        <w:t xml:space="preserve">many </w:t>
      </w:r>
      <w:r w:rsidR="00604780" w:rsidRPr="003D0921">
        <w:t>cells</w:t>
      </w:r>
    </w:p>
    <w:p w14:paraId="694C8C72" w14:textId="795AF0FE" w:rsidR="00C20318" w:rsidRDefault="00002673" w:rsidP="00C20318">
      <w:pPr>
        <w:pStyle w:val="ListParagraph"/>
        <w:numPr>
          <w:ilvl w:val="2"/>
          <w:numId w:val="2"/>
        </w:numPr>
      </w:pPr>
      <w:r w:rsidRPr="003D0921">
        <w:t xml:space="preserve">Only found in the </w:t>
      </w:r>
      <w:r w:rsidR="00172832" w:rsidRPr="003D0921">
        <w:t>small intestine, to i</w:t>
      </w:r>
      <w:r w:rsidR="004B320A" w:rsidRPr="003D0921">
        <w:t>ncrease</w:t>
      </w:r>
      <w:r w:rsidR="00824970" w:rsidRPr="003D0921">
        <w:t xml:space="preserve"> surface area for absorption of nutrients by diffusion.</w:t>
      </w:r>
    </w:p>
    <w:p w14:paraId="30DC3F47" w14:textId="62E7FB33" w:rsidR="003D570B" w:rsidRDefault="003D570B" w:rsidP="003D570B"/>
    <w:p w14:paraId="4435D4D6" w14:textId="24257E65" w:rsidR="00C20318" w:rsidRDefault="003D570B" w:rsidP="008F5941">
      <w:pPr>
        <w:numPr>
          <w:ilvl w:val="0"/>
          <w:numId w:val="2"/>
        </w:numPr>
        <w:spacing w:before="100" w:beforeAutospacing="1" w:after="100" w:afterAutospacing="1"/>
      </w:pPr>
      <w:r>
        <w:t>D</w:t>
      </w:r>
      <w:r w:rsidRPr="003D570B">
        <w:t xml:space="preserve">iseases are </w:t>
      </w:r>
      <w:r>
        <w:t xml:space="preserve">often erroneously described as being </w:t>
      </w:r>
      <w:r w:rsidRPr="003D570B">
        <w:t>caused by ‘germs'</w:t>
      </w:r>
      <w:r>
        <w:t xml:space="preserve">. It is frequently thought that </w:t>
      </w:r>
      <w:r w:rsidRPr="003D570B">
        <w:t xml:space="preserve">all bacteria are pathogenic </w:t>
      </w:r>
      <w:r>
        <w:t>too.</w:t>
      </w:r>
    </w:p>
    <w:p w14:paraId="4D6EB33F" w14:textId="77777777" w:rsidR="008F5941" w:rsidRPr="003D0921" w:rsidRDefault="008F5941" w:rsidP="008F5941">
      <w:pPr>
        <w:spacing w:before="100" w:beforeAutospacing="1" w:after="100" w:afterAutospacing="1"/>
      </w:pPr>
    </w:p>
    <w:p w14:paraId="0977DD1C" w14:textId="21177F75" w:rsidR="00C20318" w:rsidRPr="003D0921" w:rsidRDefault="00840DDD" w:rsidP="00C20318">
      <w:pPr>
        <w:pStyle w:val="ListParagraph"/>
        <w:numPr>
          <w:ilvl w:val="0"/>
          <w:numId w:val="2"/>
        </w:numPr>
      </w:pPr>
      <w:r w:rsidRPr="003D0921">
        <w:t xml:space="preserve">[HIGHER] </w:t>
      </w:r>
      <w:r w:rsidR="00BF2A08" w:rsidRPr="003D0921">
        <w:t xml:space="preserve">Incubating bacteria </w:t>
      </w:r>
      <w:r w:rsidR="00573687" w:rsidRPr="003D0921">
        <w:t>no higher than</w:t>
      </w:r>
      <w:r w:rsidR="00BF2A08" w:rsidRPr="003D0921">
        <w:t xml:space="preserve"> 25 degrees</w:t>
      </w:r>
      <w:r w:rsidR="00573687" w:rsidRPr="003D0921">
        <w:t xml:space="preserve"> reduces</w:t>
      </w:r>
      <w:r w:rsidR="00C33406" w:rsidRPr="003D0921">
        <w:t xml:space="preserve"> the risk of growing harmful bacteria </w:t>
      </w:r>
      <w:r w:rsidR="00C33406" w:rsidRPr="003D0921">
        <w:rPr>
          <w:b/>
          <w:bCs/>
          <w:u w:val="single"/>
        </w:rPr>
        <w:t>NOT</w:t>
      </w:r>
      <w:r w:rsidR="00C33406" w:rsidRPr="003D0921">
        <w:t xml:space="preserve"> because </w:t>
      </w:r>
      <w:r w:rsidR="003430B7" w:rsidRPr="003D0921">
        <w:t>higher temperatures denature enzymes or kill the bacteria.</w:t>
      </w:r>
    </w:p>
    <w:p w14:paraId="1D817161" w14:textId="0F72D47C" w:rsidR="003430B7" w:rsidRPr="003D0921" w:rsidRDefault="003430B7" w:rsidP="003430B7"/>
    <w:p w14:paraId="434E6074" w14:textId="44A469F5" w:rsidR="003430B7" w:rsidRDefault="003430B7" w:rsidP="003430B7">
      <w:pPr>
        <w:pStyle w:val="ListParagraph"/>
        <w:numPr>
          <w:ilvl w:val="0"/>
          <w:numId w:val="2"/>
        </w:numPr>
      </w:pPr>
      <w:r w:rsidRPr="003D0921">
        <w:t>Students confuse antibiotics and antiseptics</w:t>
      </w:r>
      <w:r w:rsidR="00126D17" w:rsidRPr="003D0921">
        <w:t xml:space="preserve">, and sometimes fail to remember they </w:t>
      </w:r>
      <w:r w:rsidR="00940D36" w:rsidRPr="003D0921">
        <w:t>both kill pathogens.</w:t>
      </w:r>
    </w:p>
    <w:p w14:paraId="5CC880BF" w14:textId="77777777" w:rsidR="008C7DB7" w:rsidRDefault="008C7DB7" w:rsidP="008C7DB7">
      <w:pPr>
        <w:pStyle w:val="ListParagraph"/>
      </w:pPr>
    </w:p>
    <w:p w14:paraId="7281A701" w14:textId="77777777" w:rsidR="008C7DB7" w:rsidRPr="003D0921" w:rsidRDefault="008C7DB7" w:rsidP="008C7DB7"/>
    <w:p w14:paraId="6A8E256A" w14:textId="524BB71D" w:rsidR="00793FEB" w:rsidRPr="00701076" w:rsidRDefault="00793FEB" w:rsidP="008324EC">
      <w:pPr>
        <w:pStyle w:val="Heading2"/>
        <w:rPr>
          <w:rFonts w:cstheme="majorHAnsi"/>
        </w:rPr>
      </w:pPr>
      <w:bookmarkStart w:id="7" w:name="_Toc61614857"/>
      <w:r w:rsidRPr="00701076">
        <w:rPr>
          <w:rFonts w:cstheme="majorHAnsi"/>
        </w:rPr>
        <w:t>B6 – Preventing and treating disease</w:t>
      </w:r>
      <w:r w:rsidR="007E6B1B" w:rsidRPr="00701076">
        <w:rPr>
          <w:rFonts w:cstheme="majorHAnsi"/>
        </w:rPr>
        <w:t xml:space="preserve"> </w:t>
      </w:r>
      <w:r w:rsidR="007E6B1B" w:rsidRPr="00701076">
        <w:rPr>
          <w:rFonts w:cstheme="majorHAnsi"/>
          <w:highlight w:val="yellow"/>
        </w:rPr>
        <w:t>(Y10)</w:t>
      </w:r>
      <w:bookmarkEnd w:id="7"/>
    </w:p>
    <w:p w14:paraId="3DBCA6B5" w14:textId="0954390F" w:rsidR="00940D36" w:rsidRPr="003D0921" w:rsidRDefault="00940D36" w:rsidP="00940D36"/>
    <w:p w14:paraId="7F1DBCFA" w14:textId="6CBEDD69" w:rsidR="00940D36" w:rsidRPr="003D0921" w:rsidRDefault="00567D3C" w:rsidP="00940D36">
      <w:pPr>
        <w:pStyle w:val="ListParagraph"/>
        <w:numPr>
          <w:ilvl w:val="0"/>
          <w:numId w:val="2"/>
        </w:numPr>
      </w:pPr>
      <w:r w:rsidRPr="003D0921">
        <w:t xml:space="preserve">Terminology confusion </w:t>
      </w:r>
      <w:r w:rsidR="00BE4CE0" w:rsidRPr="003D0921">
        <w:t>between</w:t>
      </w:r>
      <w:r w:rsidRPr="003D0921">
        <w:t xml:space="preserve"> </w:t>
      </w:r>
      <w:r w:rsidRPr="003D0921">
        <w:rPr>
          <w:b/>
          <w:bCs/>
        </w:rPr>
        <w:t>anti</w:t>
      </w:r>
      <w:r w:rsidR="00BE4CE0" w:rsidRPr="003D0921">
        <w:rPr>
          <w:b/>
          <w:bCs/>
        </w:rPr>
        <w:t>gen</w:t>
      </w:r>
      <w:r w:rsidR="00BE4CE0" w:rsidRPr="003D0921">
        <w:t xml:space="preserve">, </w:t>
      </w:r>
      <w:r w:rsidR="00BE4CE0" w:rsidRPr="003D0921">
        <w:rPr>
          <w:b/>
          <w:bCs/>
        </w:rPr>
        <w:t>antibody</w:t>
      </w:r>
      <w:r w:rsidR="00BE4CE0" w:rsidRPr="003D0921">
        <w:t xml:space="preserve"> and </w:t>
      </w:r>
      <w:r w:rsidR="00BE4CE0" w:rsidRPr="003D0921">
        <w:rPr>
          <w:b/>
          <w:bCs/>
        </w:rPr>
        <w:t>antibiotic</w:t>
      </w:r>
      <w:r w:rsidR="00BE4CE0" w:rsidRPr="003D0921">
        <w:t>.</w:t>
      </w:r>
    </w:p>
    <w:p w14:paraId="7140E3C7" w14:textId="30EB2B50" w:rsidR="0011191C" w:rsidRPr="003D0921" w:rsidRDefault="0011191C" w:rsidP="0011191C"/>
    <w:p w14:paraId="70DBE460" w14:textId="0AECDC80" w:rsidR="00BE4CE0" w:rsidRPr="003D0921" w:rsidRDefault="0011191C" w:rsidP="0011191C">
      <w:pPr>
        <w:pStyle w:val="ListParagraph"/>
        <w:numPr>
          <w:ilvl w:val="0"/>
          <w:numId w:val="2"/>
        </w:numPr>
      </w:pPr>
      <w:r w:rsidRPr="003D0921">
        <w:t xml:space="preserve">[HIGHER] </w:t>
      </w:r>
      <w:r w:rsidR="002A7B4B" w:rsidRPr="003D0921">
        <w:t xml:space="preserve">Hybridomas can confuse students. Emphasise: </w:t>
      </w:r>
      <w:r w:rsidRPr="003D0921">
        <w:rPr>
          <w:b/>
          <w:bCs/>
          <w:u w:val="single"/>
        </w:rPr>
        <w:t>Hybrid</w:t>
      </w:r>
      <w:r w:rsidRPr="003D0921">
        <w:t>omas</w:t>
      </w:r>
      <w:r w:rsidR="001B7AFD" w:rsidRPr="003D0921">
        <w:t xml:space="preserve"> </w:t>
      </w:r>
      <w:r w:rsidR="002A7B4B" w:rsidRPr="003D0921">
        <w:t>as a combination</w:t>
      </w:r>
      <w:r w:rsidR="001B7AFD" w:rsidRPr="003D0921">
        <w:t xml:space="preserve"> </w:t>
      </w:r>
      <w:r w:rsidR="002A7B4B" w:rsidRPr="003D0921">
        <w:t>of a</w:t>
      </w:r>
      <w:r w:rsidR="001B7AFD" w:rsidRPr="003D0921">
        <w:t xml:space="preserve"> B lymphocyte and tumour cell</w:t>
      </w:r>
      <w:r w:rsidR="002A7B4B" w:rsidRPr="003D0921">
        <w:t>.</w:t>
      </w:r>
    </w:p>
    <w:p w14:paraId="072F5C6D" w14:textId="77777777" w:rsidR="00940D36" w:rsidRPr="00940D36" w:rsidRDefault="00940D36" w:rsidP="00940D36">
      <w:pPr>
        <w:pStyle w:val="ListParagraph"/>
        <w:rPr>
          <w:sz w:val="28"/>
          <w:szCs w:val="28"/>
        </w:rPr>
      </w:pPr>
    </w:p>
    <w:p w14:paraId="4DBC9443" w14:textId="0284E181" w:rsidR="00793FEB" w:rsidRDefault="00793FEB" w:rsidP="008324EC">
      <w:pPr>
        <w:pStyle w:val="Heading2"/>
      </w:pPr>
      <w:bookmarkStart w:id="8" w:name="_Toc61614858"/>
      <w:r>
        <w:t>B7 – Non-communicable diseases</w:t>
      </w:r>
      <w:r w:rsidR="007E6B1B">
        <w:t xml:space="preserve"> </w:t>
      </w:r>
      <w:r w:rsidR="007E6B1B" w:rsidRPr="007E6B1B">
        <w:rPr>
          <w:highlight w:val="yellow"/>
        </w:rPr>
        <w:t>(Y10)</w:t>
      </w:r>
      <w:bookmarkEnd w:id="8"/>
    </w:p>
    <w:p w14:paraId="3ECBCE8E" w14:textId="2BBFFC60" w:rsidR="008C0907" w:rsidRDefault="008C0907" w:rsidP="008C0907"/>
    <w:p w14:paraId="7F41B0BC" w14:textId="27ED6422" w:rsidR="008C0907" w:rsidRDefault="005E61CD" w:rsidP="00CF5AB8">
      <w:pPr>
        <w:pStyle w:val="ListParagraph"/>
        <w:numPr>
          <w:ilvl w:val="0"/>
          <w:numId w:val="2"/>
        </w:numPr>
      </w:pPr>
      <w:r w:rsidRPr="00E75404">
        <w:t>Students can think that r</w:t>
      </w:r>
      <w:r w:rsidR="00A177F4" w:rsidRPr="00E75404">
        <w:t xml:space="preserve">isk factors </w:t>
      </w:r>
      <w:r w:rsidRPr="00E75404">
        <w:t xml:space="preserve">are the consequence of a disease, rather than </w:t>
      </w:r>
      <w:r w:rsidR="00AC69D0" w:rsidRPr="00E75404">
        <w:t>something that increases your chance of developing it.</w:t>
      </w:r>
    </w:p>
    <w:p w14:paraId="59273A20" w14:textId="057664D0" w:rsidR="008C62AC" w:rsidRDefault="008C62AC" w:rsidP="008C62AC">
      <w:pPr>
        <w:pStyle w:val="ListParagraph"/>
      </w:pPr>
    </w:p>
    <w:p w14:paraId="562C71E9" w14:textId="1845528A" w:rsidR="008C62AC" w:rsidRDefault="00DB7526" w:rsidP="00CF5AB8">
      <w:pPr>
        <w:pStyle w:val="ListParagraph"/>
        <w:numPr>
          <w:ilvl w:val="0"/>
          <w:numId w:val="2"/>
        </w:numPr>
      </w:pPr>
      <w:r>
        <w:t xml:space="preserve">Students </w:t>
      </w:r>
      <w:r w:rsidR="004C733E">
        <w:t>think</w:t>
      </w:r>
      <w:r>
        <w:t xml:space="preserve"> </w:t>
      </w:r>
      <w:r w:rsidR="002F6232">
        <w:t xml:space="preserve">cancer cells </w:t>
      </w:r>
      <w:r w:rsidR="004C733E">
        <w:t>only</w:t>
      </w:r>
      <w:r w:rsidR="002F6232">
        <w:t xml:space="preserve"> spread </w:t>
      </w:r>
      <w:r w:rsidR="004C733E">
        <w:t xml:space="preserve">around the body via the blood, but miss the </w:t>
      </w:r>
      <w:r w:rsidR="004C733E">
        <w:rPr>
          <w:b/>
          <w:bCs/>
        </w:rPr>
        <w:t>lymphatic system</w:t>
      </w:r>
      <w:r w:rsidR="00FA2CEC">
        <w:t>, where WBC and fats are transported.</w:t>
      </w:r>
    </w:p>
    <w:p w14:paraId="569BBA95" w14:textId="77777777" w:rsidR="00FA2CEC" w:rsidRDefault="00FA2CEC" w:rsidP="00FA2CEC">
      <w:pPr>
        <w:pStyle w:val="ListParagraph"/>
      </w:pPr>
    </w:p>
    <w:p w14:paraId="6A91C8F2" w14:textId="0FD00595" w:rsidR="00EE547C" w:rsidRDefault="00FA2CEC" w:rsidP="00EE547C">
      <w:pPr>
        <w:pStyle w:val="ListParagraph"/>
        <w:numPr>
          <w:ilvl w:val="0"/>
          <w:numId w:val="2"/>
        </w:numPr>
      </w:pPr>
      <w:r>
        <w:t xml:space="preserve">Emphasise that students need to be specific about how they describe good and bad diets: </w:t>
      </w:r>
      <w:r w:rsidR="00EE547C">
        <w:t>“low/high cholesterol/fat”, not just “poor/unbalanced diet”</w:t>
      </w:r>
    </w:p>
    <w:p w14:paraId="645C7EED" w14:textId="77777777" w:rsidR="00EE547C" w:rsidRDefault="00EE547C" w:rsidP="00EE547C">
      <w:pPr>
        <w:pStyle w:val="ListParagraph"/>
      </w:pPr>
    </w:p>
    <w:p w14:paraId="2F0F6C78" w14:textId="5EB190D9" w:rsidR="0056368A" w:rsidRDefault="00E859B2" w:rsidP="0056368A">
      <w:pPr>
        <w:pStyle w:val="ListParagraph"/>
        <w:numPr>
          <w:ilvl w:val="0"/>
          <w:numId w:val="2"/>
        </w:numPr>
      </w:pPr>
      <w:r>
        <w:t>Students confuse the treatments for type 1 and 2 diabetes</w:t>
      </w:r>
      <w:r w:rsidR="0056368A">
        <w:t>:</w:t>
      </w:r>
    </w:p>
    <w:p w14:paraId="08CF0082" w14:textId="2A5BDDE2" w:rsidR="0056368A" w:rsidRDefault="00E859B2" w:rsidP="0056368A">
      <w:pPr>
        <w:pStyle w:val="ListParagraph"/>
        <w:numPr>
          <w:ilvl w:val="1"/>
          <w:numId w:val="2"/>
        </w:numPr>
      </w:pPr>
      <w:r>
        <w:t xml:space="preserve">Insulin injection and </w:t>
      </w:r>
      <w:r w:rsidR="0056368A">
        <w:t>pancreas cell transplant are for type 1 only.</w:t>
      </w:r>
    </w:p>
    <w:p w14:paraId="3A72E233" w14:textId="549F8D9F" w:rsidR="00EE547C" w:rsidRDefault="0056368A" w:rsidP="0056368A">
      <w:pPr>
        <w:pStyle w:val="ListParagraph"/>
        <w:numPr>
          <w:ilvl w:val="1"/>
          <w:numId w:val="2"/>
        </w:numPr>
      </w:pPr>
      <w:r>
        <w:t>A low carbohydrate diet and regular exercise is used to treat type 2.</w:t>
      </w:r>
    </w:p>
    <w:p w14:paraId="0808E4CE" w14:textId="2C218973" w:rsidR="00327FF9" w:rsidRDefault="00327FF9" w:rsidP="00327FF9"/>
    <w:p w14:paraId="1DA2D1C7" w14:textId="13BA65E7" w:rsidR="00327FF9" w:rsidRDefault="00E671D2" w:rsidP="00327FF9">
      <w:pPr>
        <w:pStyle w:val="ListParagraph"/>
        <w:numPr>
          <w:ilvl w:val="0"/>
          <w:numId w:val="2"/>
        </w:numPr>
      </w:pPr>
      <w:r>
        <w:t>Students need to be more specific about the effect of cigarette smoke tar:</w:t>
      </w:r>
    </w:p>
    <w:p w14:paraId="70E40876" w14:textId="5AF8B2E9" w:rsidR="00E671D2" w:rsidRDefault="00E671D2" w:rsidP="00E671D2">
      <w:pPr>
        <w:pStyle w:val="ListParagraph"/>
        <w:numPr>
          <w:ilvl w:val="1"/>
          <w:numId w:val="2"/>
        </w:numPr>
      </w:pPr>
      <w:r>
        <w:t>Damages cilia is good</w:t>
      </w:r>
    </w:p>
    <w:p w14:paraId="11F477DA" w14:textId="7797F89D" w:rsidR="00F20A43" w:rsidRDefault="00F20A43" w:rsidP="00E671D2">
      <w:pPr>
        <w:pStyle w:val="ListParagraph"/>
        <w:numPr>
          <w:ilvl w:val="1"/>
          <w:numId w:val="2"/>
        </w:numPr>
      </w:pPr>
      <w:r>
        <w:t>“Narrows airway” / “stuck in lungs” is true, but not specific</w:t>
      </w:r>
      <w:r w:rsidR="00133270">
        <w:t xml:space="preserve"> enough.</w:t>
      </w:r>
    </w:p>
    <w:p w14:paraId="1C29A589" w14:textId="3F2B7515" w:rsidR="00133270" w:rsidRDefault="00133270" w:rsidP="00133270"/>
    <w:p w14:paraId="4D2EE2B2" w14:textId="7AF33DE2" w:rsidR="008C0907" w:rsidRPr="008C0907" w:rsidRDefault="00133270" w:rsidP="008C0907">
      <w:pPr>
        <w:pStyle w:val="ListParagraph"/>
        <w:numPr>
          <w:ilvl w:val="0"/>
          <w:numId w:val="2"/>
        </w:numPr>
      </w:pPr>
      <w:r>
        <w:t>Ionising radiation</w:t>
      </w:r>
      <w:r w:rsidR="00E3350B">
        <w:t xml:space="preserve"> </w:t>
      </w:r>
      <w:r w:rsidR="008328E2">
        <w:t xml:space="preserve">can </w:t>
      </w:r>
      <w:r w:rsidR="00E3350B">
        <w:t xml:space="preserve">mutate DNA, </w:t>
      </w:r>
      <w:r w:rsidR="008328E2">
        <w:rPr>
          <w:b/>
          <w:bCs/>
          <w:u w:val="single"/>
        </w:rPr>
        <w:t>NOT CELLS</w:t>
      </w:r>
      <w:r w:rsidR="008328E2">
        <w:t>. “Cell mutation” isn’t a thing.</w:t>
      </w:r>
    </w:p>
    <w:p w14:paraId="460CC6A0" w14:textId="609A008F" w:rsidR="00793FEB" w:rsidRDefault="00793FEB" w:rsidP="008324EC">
      <w:pPr>
        <w:pStyle w:val="Heading2"/>
      </w:pPr>
      <w:bookmarkStart w:id="9" w:name="_Toc61614859"/>
      <w:r>
        <w:t>B8 – Photosynthesis</w:t>
      </w:r>
      <w:r w:rsidR="007E6B1B">
        <w:t xml:space="preserve"> </w:t>
      </w:r>
      <w:r w:rsidR="007E6B1B" w:rsidRPr="007E6B1B">
        <w:rPr>
          <w:highlight w:val="yellow"/>
        </w:rPr>
        <w:t>(Y10)</w:t>
      </w:r>
      <w:bookmarkEnd w:id="9"/>
    </w:p>
    <w:p w14:paraId="0F1458BA" w14:textId="1AD41284" w:rsidR="002C1A8D" w:rsidRDefault="002C1A8D" w:rsidP="002C1A8D"/>
    <w:p w14:paraId="4DF871E2" w14:textId="6F30E1EB" w:rsidR="00E01C39" w:rsidRDefault="00E01C39" w:rsidP="00E01C39">
      <w:pPr>
        <w:pStyle w:val="ListParagraph"/>
        <w:numPr>
          <w:ilvl w:val="0"/>
          <w:numId w:val="2"/>
        </w:numPr>
      </w:pPr>
      <w:r>
        <w:t>Students may harbour/develop misconceptions about photosynthesis and plant metabolism, such as:</w:t>
      </w:r>
    </w:p>
    <w:p w14:paraId="4157F6D2" w14:textId="6D552224" w:rsidR="00A67F85" w:rsidRDefault="00A67F85" w:rsidP="00A67F85"/>
    <w:p w14:paraId="0993AE31" w14:textId="77777777" w:rsidR="003E220A" w:rsidRPr="00113151" w:rsidRDefault="003E220A" w:rsidP="00113151">
      <w:pPr>
        <w:pStyle w:val="ListParagraph"/>
        <w:numPr>
          <w:ilvl w:val="0"/>
          <w:numId w:val="13"/>
        </w:numPr>
        <w:ind w:left="1440"/>
        <w:rPr>
          <w:color w:val="000000" w:themeColor="text1"/>
        </w:rPr>
      </w:pPr>
      <w:r w:rsidRPr="00113151">
        <w:rPr>
          <w:color w:val="000000" w:themeColor="text1"/>
        </w:rPr>
        <w:t>Carbon dioxide, water and minerals are “food” for plants / animals.</w:t>
      </w:r>
    </w:p>
    <w:p w14:paraId="60337079" w14:textId="77777777" w:rsidR="003E220A" w:rsidRPr="00493FF1" w:rsidRDefault="003E220A" w:rsidP="00493FF1">
      <w:pPr>
        <w:rPr>
          <w:color w:val="000000" w:themeColor="text1"/>
        </w:rPr>
      </w:pPr>
    </w:p>
    <w:p w14:paraId="306EC546" w14:textId="77777777" w:rsidR="003E220A" w:rsidRPr="00113151" w:rsidRDefault="003E220A" w:rsidP="00113151">
      <w:pPr>
        <w:pStyle w:val="ListParagraph"/>
        <w:numPr>
          <w:ilvl w:val="0"/>
          <w:numId w:val="13"/>
        </w:numPr>
        <w:ind w:left="1440"/>
        <w:rPr>
          <w:color w:val="000000" w:themeColor="text1"/>
        </w:rPr>
      </w:pPr>
      <w:r w:rsidRPr="00113151">
        <w:rPr>
          <w:color w:val="000000" w:themeColor="text1"/>
        </w:rPr>
        <w:t>Food is a source of energy, but not a source of building materials (or vice versa).</w:t>
      </w:r>
    </w:p>
    <w:p w14:paraId="2492D6D0" w14:textId="77777777" w:rsidR="003E220A" w:rsidRPr="00113151" w:rsidRDefault="003E220A" w:rsidP="00113151">
      <w:pPr>
        <w:pStyle w:val="ListParagraph"/>
        <w:ind w:left="2160"/>
        <w:rPr>
          <w:color w:val="000000" w:themeColor="text1"/>
        </w:rPr>
      </w:pPr>
    </w:p>
    <w:p w14:paraId="3047AEDF" w14:textId="77777777" w:rsidR="003E220A" w:rsidRPr="00113151" w:rsidRDefault="003E220A" w:rsidP="00113151">
      <w:pPr>
        <w:pStyle w:val="ListParagraph"/>
        <w:numPr>
          <w:ilvl w:val="0"/>
          <w:numId w:val="13"/>
        </w:numPr>
        <w:ind w:left="1440"/>
        <w:rPr>
          <w:color w:val="000000" w:themeColor="text1"/>
        </w:rPr>
      </w:pPr>
      <w:r w:rsidRPr="00113151">
        <w:rPr>
          <w:color w:val="000000" w:themeColor="text1"/>
        </w:rPr>
        <w:t>Food simply “keeps things alive”, rather than having a specific function.</w:t>
      </w:r>
    </w:p>
    <w:p w14:paraId="490C7B86" w14:textId="77777777" w:rsidR="003E220A" w:rsidRPr="00113151" w:rsidRDefault="003E220A" w:rsidP="00113151">
      <w:pPr>
        <w:pStyle w:val="ListParagraph"/>
        <w:ind w:left="2160"/>
        <w:rPr>
          <w:color w:val="000000" w:themeColor="text1"/>
        </w:rPr>
      </w:pPr>
    </w:p>
    <w:p w14:paraId="7EEBADB3" w14:textId="668E4BE7" w:rsidR="003E220A" w:rsidRDefault="003E220A" w:rsidP="00113151">
      <w:pPr>
        <w:pStyle w:val="ListParagraph"/>
        <w:numPr>
          <w:ilvl w:val="0"/>
          <w:numId w:val="13"/>
        </w:numPr>
        <w:ind w:left="1440"/>
        <w:rPr>
          <w:color w:val="000000" w:themeColor="text1"/>
        </w:rPr>
      </w:pPr>
      <w:r w:rsidRPr="00113151">
        <w:rPr>
          <w:color w:val="000000" w:themeColor="text1"/>
        </w:rPr>
        <w:t>Food is any material that organisms take in from their environment.</w:t>
      </w:r>
    </w:p>
    <w:p w14:paraId="0F580015" w14:textId="77777777" w:rsidR="006F54D1" w:rsidRPr="006F54D1" w:rsidRDefault="006F54D1" w:rsidP="006F54D1">
      <w:pPr>
        <w:pStyle w:val="ListParagraph"/>
        <w:ind w:left="1440"/>
        <w:rPr>
          <w:color w:val="000000" w:themeColor="text1"/>
        </w:rPr>
      </w:pPr>
    </w:p>
    <w:p w14:paraId="11565DE8" w14:textId="77777777" w:rsidR="006F54D1" w:rsidRPr="00082DF0" w:rsidRDefault="006F54D1" w:rsidP="000D50AD">
      <w:pPr>
        <w:pStyle w:val="ListParagraph"/>
        <w:numPr>
          <w:ilvl w:val="0"/>
          <w:numId w:val="13"/>
        </w:numPr>
        <w:ind w:left="1440"/>
        <w:rPr>
          <w:color w:val="000000" w:themeColor="text1"/>
        </w:rPr>
      </w:pPr>
      <w:r w:rsidRPr="00082DF0">
        <w:rPr>
          <w:color w:val="000000" w:themeColor="text1"/>
        </w:rPr>
        <w:t>Plants get their food / mass from the soil (including a misconception that starch, sugar and protein is absorbed from the soil).</w:t>
      </w:r>
    </w:p>
    <w:p w14:paraId="395D4182" w14:textId="77777777" w:rsidR="006F54D1" w:rsidRPr="00082DF0" w:rsidRDefault="006F54D1" w:rsidP="000D50AD">
      <w:pPr>
        <w:pStyle w:val="ListParagraph"/>
        <w:ind w:left="1440"/>
        <w:rPr>
          <w:color w:val="000000" w:themeColor="text1"/>
        </w:rPr>
      </w:pPr>
    </w:p>
    <w:p w14:paraId="49A6E2DB" w14:textId="77777777" w:rsidR="006F54D1" w:rsidRPr="00082DF0" w:rsidRDefault="006F54D1" w:rsidP="000D50AD">
      <w:pPr>
        <w:pStyle w:val="ListParagraph"/>
        <w:numPr>
          <w:ilvl w:val="0"/>
          <w:numId w:val="13"/>
        </w:numPr>
        <w:ind w:left="1440"/>
        <w:rPr>
          <w:color w:val="000000" w:themeColor="text1"/>
        </w:rPr>
      </w:pPr>
      <w:r w:rsidRPr="00082DF0">
        <w:rPr>
          <w:color w:val="000000" w:themeColor="text1"/>
        </w:rPr>
        <w:t>Food enters a plant through the roots.</w:t>
      </w:r>
    </w:p>
    <w:p w14:paraId="2259C21A" w14:textId="77777777" w:rsidR="006F54D1" w:rsidRPr="00082DF0" w:rsidRDefault="006F54D1" w:rsidP="000D50AD">
      <w:pPr>
        <w:pStyle w:val="ListParagraph"/>
        <w:ind w:left="1440"/>
        <w:rPr>
          <w:color w:val="000000" w:themeColor="text1"/>
        </w:rPr>
      </w:pPr>
    </w:p>
    <w:p w14:paraId="6878316A" w14:textId="77777777" w:rsidR="006F54D1" w:rsidRPr="00082DF0" w:rsidRDefault="006F54D1" w:rsidP="000D50AD">
      <w:pPr>
        <w:pStyle w:val="ListParagraph"/>
        <w:numPr>
          <w:ilvl w:val="0"/>
          <w:numId w:val="13"/>
        </w:numPr>
        <w:ind w:left="1440"/>
        <w:rPr>
          <w:color w:val="000000" w:themeColor="text1"/>
        </w:rPr>
      </w:pPr>
      <w:r w:rsidRPr="00082DF0">
        <w:rPr>
          <w:color w:val="000000" w:themeColor="text1"/>
        </w:rPr>
        <w:t>Plants make sugars from minerals and water.</w:t>
      </w:r>
    </w:p>
    <w:p w14:paraId="660CA4C5" w14:textId="77777777" w:rsidR="006F54D1" w:rsidRPr="00082DF0" w:rsidRDefault="006F54D1" w:rsidP="000D50AD">
      <w:pPr>
        <w:pStyle w:val="ListParagraph"/>
        <w:ind w:left="1440"/>
        <w:rPr>
          <w:color w:val="000000" w:themeColor="text1"/>
        </w:rPr>
      </w:pPr>
    </w:p>
    <w:p w14:paraId="0E19FDAD" w14:textId="77777777" w:rsidR="006F54D1" w:rsidRPr="00082DF0" w:rsidRDefault="006F54D1" w:rsidP="000D50AD">
      <w:pPr>
        <w:pStyle w:val="ListParagraph"/>
        <w:numPr>
          <w:ilvl w:val="0"/>
          <w:numId w:val="13"/>
        </w:numPr>
        <w:ind w:left="1440"/>
        <w:rPr>
          <w:color w:val="000000" w:themeColor="text1"/>
        </w:rPr>
      </w:pPr>
      <w:r w:rsidRPr="00082DF0">
        <w:rPr>
          <w:color w:val="000000" w:themeColor="text1"/>
        </w:rPr>
        <w:t>Plants have multiple food sources, not just the sugars that they make from carbon dioxide and water.</w:t>
      </w:r>
    </w:p>
    <w:p w14:paraId="16257CBD" w14:textId="77777777" w:rsidR="006F54D1" w:rsidRPr="00082DF0" w:rsidRDefault="006F54D1" w:rsidP="000D50AD">
      <w:pPr>
        <w:pStyle w:val="ListParagraph"/>
        <w:ind w:left="1440"/>
        <w:rPr>
          <w:color w:val="000000" w:themeColor="text1"/>
        </w:rPr>
      </w:pPr>
    </w:p>
    <w:p w14:paraId="372F1C8D" w14:textId="2D4C0D20" w:rsidR="006F54D1" w:rsidRPr="00082DF0" w:rsidRDefault="006F54D1" w:rsidP="000D50AD">
      <w:pPr>
        <w:pStyle w:val="ListParagraph"/>
        <w:numPr>
          <w:ilvl w:val="0"/>
          <w:numId w:val="13"/>
        </w:numPr>
        <w:ind w:left="1440"/>
        <w:rPr>
          <w:color w:val="000000" w:themeColor="text1"/>
        </w:rPr>
      </w:pPr>
      <w:r w:rsidRPr="00082DF0">
        <w:rPr>
          <w:color w:val="000000" w:themeColor="text1"/>
        </w:rPr>
        <w:t>Molecules from food are not stored in the bulbs or seeds of plants (or stored at all).</w:t>
      </w:r>
    </w:p>
    <w:p w14:paraId="59A03E3E" w14:textId="77777777" w:rsidR="00082DF0" w:rsidRPr="00082DF0" w:rsidRDefault="00082DF0" w:rsidP="000D50AD">
      <w:pPr>
        <w:rPr>
          <w:color w:val="000000" w:themeColor="text1"/>
        </w:rPr>
      </w:pPr>
    </w:p>
    <w:p w14:paraId="75C89375" w14:textId="77777777" w:rsidR="00082DF0" w:rsidRPr="00082DF0" w:rsidRDefault="00082DF0" w:rsidP="000D50AD">
      <w:pPr>
        <w:pStyle w:val="ListParagraph"/>
        <w:numPr>
          <w:ilvl w:val="0"/>
          <w:numId w:val="13"/>
        </w:numPr>
        <w:ind w:left="1440"/>
        <w:rPr>
          <w:color w:val="000000" w:themeColor="text1"/>
        </w:rPr>
      </w:pPr>
      <w:r w:rsidRPr="00082DF0">
        <w:rPr>
          <w:color w:val="000000" w:themeColor="text1"/>
        </w:rPr>
        <w:t>Plants use oxygen during photosynthesis.</w:t>
      </w:r>
    </w:p>
    <w:p w14:paraId="2ACDD3C2" w14:textId="77777777" w:rsidR="00082DF0" w:rsidRPr="00082DF0" w:rsidRDefault="00082DF0" w:rsidP="000D50AD">
      <w:pPr>
        <w:pStyle w:val="ListParagraph"/>
        <w:ind w:left="1440"/>
        <w:rPr>
          <w:color w:val="000000" w:themeColor="text1"/>
        </w:rPr>
      </w:pPr>
    </w:p>
    <w:p w14:paraId="354194D1" w14:textId="77777777" w:rsidR="00082DF0" w:rsidRPr="00082DF0" w:rsidRDefault="00082DF0" w:rsidP="000D50AD">
      <w:pPr>
        <w:pStyle w:val="ListParagraph"/>
        <w:numPr>
          <w:ilvl w:val="0"/>
          <w:numId w:val="13"/>
        </w:numPr>
        <w:ind w:left="1440"/>
        <w:rPr>
          <w:color w:val="000000" w:themeColor="text1"/>
        </w:rPr>
      </w:pPr>
      <w:r w:rsidRPr="00082DF0">
        <w:rPr>
          <w:color w:val="000000" w:themeColor="text1"/>
        </w:rPr>
        <w:t>Carbon dioxide is absorbed by plants through their roots.</w:t>
      </w:r>
    </w:p>
    <w:p w14:paraId="2FF6D983" w14:textId="77777777" w:rsidR="00082DF0" w:rsidRPr="00082DF0" w:rsidRDefault="00082DF0" w:rsidP="000D50AD">
      <w:pPr>
        <w:pStyle w:val="ListParagraph"/>
        <w:ind w:left="1440"/>
        <w:rPr>
          <w:color w:val="000000" w:themeColor="text1"/>
        </w:rPr>
      </w:pPr>
    </w:p>
    <w:p w14:paraId="760B9E4F" w14:textId="415E591E" w:rsidR="00A67F85" w:rsidRPr="000D50AD" w:rsidRDefault="00082DF0" w:rsidP="00A67F85">
      <w:pPr>
        <w:pStyle w:val="ListParagraph"/>
        <w:numPr>
          <w:ilvl w:val="0"/>
          <w:numId w:val="13"/>
        </w:numPr>
        <w:ind w:left="1440"/>
        <w:rPr>
          <w:color w:val="000000" w:themeColor="text1"/>
        </w:rPr>
      </w:pPr>
      <w:r w:rsidRPr="00082DF0">
        <w:rPr>
          <w:color w:val="000000" w:themeColor="text1"/>
        </w:rPr>
        <w:t>General note: students often find it difficult to understand that plants exchange gases with their environment at all.</w:t>
      </w:r>
    </w:p>
    <w:p w14:paraId="54D723A0" w14:textId="4D6A8877" w:rsidR="00E01C39" w:rsidRDefault="00E01C39" w:rsidP="00E01C39">
      <w:pPr>
        <w:pStyle w:val="ListParagraph"/>
      </w:pPr>
    </w:p>
    <w:p w14:paraId="6C78383B" w14:textId="77777777" w:rsidR="00901E03" w:rsidRDefault="009652C5" w:rsidP="002C1A8D">
      <w:pPr>
        <w:pStyle w:val="ListParagraph"/>
        <w:numPr>
          <w:ilvl w:val="0"/>
          <w:numId w:val="2"/>
        </w:numPr>
      </w:pPr>
      <w:r>
        <w:t>Glucose is a carbohydrate</w:t>
      </w:r>
      <w:r w:rsidR="00901E03">
        <w:t>:</w:t>
      </w:r>
    </w:p>
    <w:p w14:paraId="01A087C5" w14:textId="632D785F" w:rsidR="002C1A8D" w:rsidRDefault="00901E03" w:rsidP="00901E03">
      <w:pPr>
        <w:pStyle w:val="ListParagraph"/>
        <w:numPr>
          <w:ilvl w:val="1"/>
          <w:numId w:val="2"/>
        </w:numPr>
      </w:pPr>
      <w:r>
        <w:t>Carbo (C)</w:t>
      </w:r>
    </w:p>
    <w:p w14:paraId="626FC5F4" w14:textId="16ED9678" w:rsidR="00901E03" w:rsidRDefault="00901E03" w:rsidP="00901E03">
      <w:pPr>
        <w:pStyle w:val="ListParagraph"/>
        <w:numPr>
          <w:ilvl w:val="1"/>
          <w:numId w:val="2"/>
        </w:numPr>
      </w:pPr>
      <w:proofErr w:type="spellStart"/>
      <w:r>
        <w:t>Hydr</w:t>
      </w:r>
      <w:proofErr w:type="spellEnd"/>
      <w:r>
        <w:t xml:space="preserve"> (H)</w:t>
      </w:r>
    </w:p>
    <w:p w14:paraId="33B22D5F" w14:textId="5C5CD4F8" w:rsidR="00901E03" w:rsidRDefault="00901E03" w:rsidP="00901E03">
      <w:pPr>
        <w:pStyle w:val="ListParagraph"/>
        <w:numPr>
          <w:ilvl w:val="1"/>
          <w:numId w:val="2"/>
        </w:numPr>
      </w:pPr>
      <w:r>
        <w:t>Ate (O)</w:t>
      </w:r>
    </w:p>
    <w:p w14:paraId="70631A5D" w14:textId="750CA494" w:rsidR="003F3B80" w:rsidRDefault="003F3B80" w:rsidP="003F3B80"/>
    <w:p w14:paraId="28FB01CD" w14:textId="77777777" w:rsidR="003F3B80" w:rsidRDefault="003F3B80" w:rsidP="003F3B80">
      <w:pPr>
        <w:pStyle w:val="ListParagraph"/>
        <w:numPr>
          <w:ilvl w:val="0"/>
          <w:numId w:val="2"/>
        </w:numPr>
      </w:pPr>
      <w:r>
        <w:t>Specificity of describing limiting factors:</w:t>
      </w:r>
    </w:p>
    <w:p w14:paraId="0112C019" w14:textId="4080EA4B" w:rsidR="003F3B80" w:rsidRDefault="003F3B80" w:rsidP="003F3B80">
      <w:pPr>
        <w:pStyle w:val="ListParagraph"/>
        <w:numPr>
          <w:ilvl w:val="1"/>
          <w:numId w:val="2"/>
        </w:numPr>
      </w:pPr>
      <w:r>
        <w:t>“Limiting factors are factors that affect the rate of photosynthesis” – NO.</w:t>
      </w:r>
    </w:p>
    <w:p w14:paraId="2CA90A67" w14:textId="71200785" w:rsidR="003F3B80" w:rsidRDefault="00B3317B" w:rsidP="003F3B80">
      <w:pPr>
        <w:pStyle w:val="ListParagraph"/>
        <w:numPr>
          <w:ilvl w:val="1"/>
          <w:numId w:val="2"/>
        </w:numPr>
      </w:pPr>
      <w:r>
        <w:t xml:space="preserve">“Factors that stop the rate of photosynthesis </w:t>
      </w:r>
      <w:r w:rsidRPr="00B3317B">
        <w:rPr>
          <w:b/>
          <w:bCs/>
          <w:u w:val="single"/>
        </w:rPr>
        <w:t>from increasing</w:t>
      </w:r>
      <w:r>
        <w:t xml:space="preserve"> further” – YES.</w:t>
      </w:r>
    </w:p>
    <w:p w14:paraId="74CD76D2" w14:textId="77777777" w:rsidR="00E0598E" w:rsidRDefault="00E0598E" w:rsidP="00E0598E">
      <w:pPr>
        <w:ind w:left="1080"/>
      </w:pPr>
    </w:p>
    <w:p w14:paraId="23E17C7D" w14:textId="71E404C6" w:rsidR="00D70E91" w:rsidRDefault="00DB79C5" w:rsidP="00E0598E">
      <w:pPr>
        <w:pStyle w:val="ListParagraph"/>
        <w:numPr>
          <w:ilvl w:val="0"/>
          <w:numId w:val="2"/>
        </w:numPr>
      </w:pPr>
      <w:r>
        <w:t xml:space="preserve">Remember that what’s occurring at each phase of </w:t>
      </w:r>
      <w:r w:rsidR="008140C5">
        <w:t xml:space="preserve">a </w:t>
      </w:r>
      <w:r>
        <w:t>limiting factors graphs can be unintuitive</w:t>
      </w:r>
      <w:r w:rsidR="008140C5">
        <w:t>.</w:t>
      </w:r>
    </w:p>
    <w:p w14:paraId="24CF4F58" w14:textId="77777777" w:rsidR="00E0598E" w:rsidRDefault="00683B8A" w:rsidP="00E0598E">
      <w:pPr>
        <w:pStyle w:val="ListParagraph"/>
        <w:numPr>
          <w:ilvl w:val="1"/>
          <w:numId w:val="2"/>
        </w:numPr>
      </w:pPr>
      <w:r>
        <w:t>Gradient = increasing rate = no limiting factor</w:t>
      </w:r>
    </w:p>
    <w:p w14:paraId="4ADDB61F" w14:textId="4EC9F5AC" w:rsidR="00683B8A" w:rsidRDefault="00683B8A" w:rsidP="00E0598E">
      <w:pPr>
        <w:pStyle w:val="ListParagraph"/>
        <w:numPr>
          <w:ilvl w:val="1"/>
          <w:numId w:val="2"/>
        </w:numPr>
      </w:pPr>
      <w:r>
        <w:t xml:space="preserve">Horizontal line = </w:t>
      </w:r>
      <w:r w:rsidR="00B72445">
        <w:t>steady rate = limiting factor</w:t>
      </w:r>
      <w:r w:rsidR="00E0598E">
        <w:t xml:space="preserve"> in play</w:t>
      </w:r>
    </w:p>
    <w:p w14:paraId="0D1EDC10" w14:textId="05571A79" w:rsidR="002C1A8D" w:rsidRDefault="002C1A8D" w:rsidP="002C1A8D"/>
    <w:p w14:paraId="799F354C" w14:textId="5CAB09B1" w:rsidR="00D70E91" w:rsidRDefault="00BC172C" w:rsidP="00E0598E">
      <w:pPr>
        <w:pStyle w:val="ListParagraph"/>
        <w:numPr>
          <w:ilvl w:val="0"/>
          <w:numId w:val="2"/>
        </w:numPr>
      </w:pPr>
      <w:r>
        <w:t>A c</w:t>
      </w:r>
      <w:r w:rsidR="00E0598E">
        <w:t xml:space="preserve">lassic: </w:t>
      </w:r>
      <w:r>
        <w:t>photosynthesis occurs when there’s light, respiration occurs all the time.</w:t>
      </w:r>
    </w:p>
    <w:p w14:paraId="546DDE32" w14:textId="5B8DAE56" w:rsidR="00BC172C" w:rsidRDefault="00BC172C" w:rsidP="00BC172C">
      <w:pPr>
        <w:pStyle w:val="ListParagraph"/>
      </w:pPr>
    </w:p>
    <w:p w14:paraId="6565FC4C" w14:textId="148CCE66" w:rsidR="000D50AD" w:rsidRDefault="000D50AD" w:rsidP="00BC172C">
      <w:pPr>
        <w:pStyle w:val="ListParagraph"/>
      </w:pPr>
    </w:p>
    <w:p w14:paraId="78D6C9E9" w14:textId="630CEBF3" w:rsidR="000D50AD" w:rsidRDefault="000D50AD" w:rsidP="00BC172C">
      <w:pPr>
        <w:pStyle w:val="ListParagraph"/>
      </w:pPr>
    </w:p>
    <w:p w14:paraId="01C4B04F" w14:textId="71AC70CE" w:rsidR="000D50AD" w:rsidRDefault="000D50AD" w:rsidP="00BC172C">
      <w:pPr>
        <w:pStyle w:val="ListParagraph"/>
      </w:pPr>
    </w:p>
    <w:p w14:paraId="7F70922F" w14:textId="1CA515E1" w:rsidR="000D50AD" w:rsidRDefault="000D50AD" w:rsidP="00BC172C">
      <w:pPr>
        <w:pStyle w:val="ListParagraph"/>
      </w:pPr>
    </w:p>
    <w:p w14:paraId="04451582" w14:textId="6956DB9D" w:rsidR="000D50AD" w:rsidRDefault="000D50AD" w:rsidP="00BC172C">
      <w:pPr>
        <w:pStyle w:val="ListParagraph"/>
      </w:pPr>
    </w:p>
    <w:p w14:paraId="44340980" w14:textId="1B5D49D2" w:rsidR="000D50AD" w:rsidRDefault="000D50AD" w:rsidP="00BC172C">
      <w:pPr>
        <w:pStyle w:val="ListParagraph"/>
      </w:pPr>
    </w:p>
    <w:p w14:paraId="64E5BA5B" w14:textId="5C2B1052" w:rsidR="000D50AD" w:rsidRDefault="000D50AD" w:rsidP="00BC172C">
      <w:pPr>
        <w:pStyle w:val="ListParagraph"/>
      </w:pPr>
    </w:p>
    <w:p w14:paraId="7B1DFCC4" w14:textId="4876E962" w:rsidR="000D50AD" w:rsidRDefault="000D50AD" w:rsidP="00BC172C">
      <w:pPr>
        <w:pStyle w:val="ListParagraph"/>
      </w:pPr>
    </w:p>
    <w:p w14:paraId="14E429F3" w14:textId="1029FE7C" w:rsidR="000D50AD" w:rsidRDefault="000D50AD" w:rsidP="00BC172C">
      <w:pPr>
        <w:pStyle w:val="ListParagraph"/>
      </w:pPr>
    </w:p>
    <w:p w14:paraId="36149F28" w14:textId="502A9FA4" w:rsidR="000D50AD" w:rsidRDefault="000D50AD" w:rsidP="00BC172C">
      <w:pPr>
        <w:pStyle w:val="ListParagraph"/>
      </w:pPr>
    </w:p>
    <w:p w14:paraId="0E3B35D1" w14:textId="108C413C" w:rsidR="000D50AD" w:rsidRDefault="000D50AD" w:rsidP="00BC172C">
      <w:pPr>
        <w:pStyle w:val="ListParagraph"/>
      </w:pPr>
    </w:p>
    <w:p w14:paraId="6FAF5803" w14:textId="77777777" w:rsidR="000D50AD" w:rsidRDefault="000D50AD" w:rsidP="00BC172C">
      <w:pPr>
        <w:pStyle w:val="ListParagraph"/>
      </w:pPr>
    </w:p>
    <w:p w14:paraId="440ED93E" w14:textId="77777777" w:rsidR="000B13D4" w:rsidRPr="002C1A8D" w:rsidRDefault="000B13D4" w:rsidP="00BC172C">
      <w:pPr>
        <w:pStyle w:val="ListParagraph"/>
      </w:pPr>
    </w:p>
    <w:p w14:paraId="08F1A1C7" w14:textId="454DB56C" w:rsidR="00793FEB" w:rsidRDefault="00793FEB" w:rsidP="008324EC">
      <w:pPr>
        <w:pStyle w:val="Heading2"/>
      </w:pPr>
      <w:bookmarkStart w:id="10" w:name="_Toc61614860"/>
      <w:r>
        <w:t>B9 – Respiration</w:t>
      </w:r>
      <w:r w:rsidR="007E6B1B">
        <w:t xml:space="preserve"> </w:t>
      </w:r>
      <w:r w:rsidR="007E6B1B" w:rsidRPr="007E6B1B">
        <w:rPr>
          <w:highlight w:val="yellow"/>
        </w:rPr>
        <w:t>(Y10)</w:t>
      </w:r>
      <w:bookmarkEnd w:id="10"/>
    </w:p>
    <w:p w14:paraId="340EA4DA" w14:textId="76750107" w:rsidR="0073460F" w:rsidRDefault="0073460F"/>
    <w:p w14:paraId="3526CE26" w14:textId="2C28A7D3" w:rsidR="000D50AD" w:rsidRDefault="000D50AD" w:rsidP="000D50AD">
      <w:pPr>
        <w:pStyle w:val="ListParagraph"/>
        <w:numPr>
          <w:ilvl w:val="0"/>
          <w:numId w:val="2"/>
        </w:numPr>
      </w:pPr>
      <w:r>
        <w:t>Students may harbour/develop misconceptions about respiration, such as:</w:t>
      </w:r>
    </w:p>
    <w:p w14:paraId="2EBB0CA4" w14:textId="77777777" w:rsidR="005A6D73" w:rsidRPr="0076770A" w:rsidRDefault="005A6D73" w:rsidP="005A6D73">
      <w:pPr>
        <w:pStyle w:val="ListParagraph"/>
      </w:pPr>
    </w:p>
    <w:p w14:paraId="42FB6818" w14:textId="2488ED49" w:rsidR="005A6D73" w:rsidRPr="0076770A" w:rsidRDefault="005A6D73" w:rsidP="0076770A">
      <w:pPr>
        <w:pStyle w:val="ListParagraph"/>
        <w:numPr>
          <w:ilvl w:val="0"/>
          <w:numId w:val="15"/>
        </w:numPr>
        <w:ind w:left="1440"/>
      </w:pPr>
      <w:r w:rsidRPr="0076770A">
        <w:t>Respiration is the opposite of photosynthesis.</w:t>
      </w:r>
    </w:p>
    <w:p w14:paraId="30F4A9E7" w14:textId="1FD03D0B" w:rsidR="000D50AD" w:rsidRDefault="005A6D73" w:rsidP="0076770A">
      <w:pPr>
        <w:pStyle w:val="ListParagraph"/>
        <w:numPr>
          <w:ilvl w:val="0"/>
          <w:numId w:val="15"/>
        </w:numPr>
        <w:ind w:left="1440"/>
      </w:pPr>
      <w:r w:rsidRPr="0076770A">
        <w:t>Respiration only happens at night in plants.</w:t>
      </w:r>
    </w:p>
    <w:p w14:paraId="4ABC9C30" w14:textId="77777777" w:rsidR="000D50AD" w:rsidRPr="0054331D" w:rsidRDefault="000D50AD"/>
    <w:p w14:paraId="630687D7" w14:textId="25454D39" w:rsidR="0054331D" w:rsidRDefault="00772BB7" w:rsidP="0054331D">
      <w:pPr>
        <w:pStyle w:val="ListParagraph"/>
        <w:numPr>
          <w:ilvl w:val="0"/>
          <w:numId w:val="2"/>
        </w:numPr>
      </w:pPr>
      <w:r>
        <w:t>E</w:t>
      </w:r>
      <w:r w:rsidR="0054331D">
        <w:t xml:space="preserve">nergy is </w:t>
      </w:r>
      <w:r w:rsidR="003106B7">
        <w:rPr>
          <w:b/>
          <w:bCs/>
          <w:u w:val="single"/>
        </w:rPr>
        <w:t>NOT</w:t>
      </w:r>
      <w:r w:rsidR="003106B7" w:rsidRPr="003106B7">
        <w:t xml:space="preserve"> </w:t>
      </w:r>
      <w:r w:rsidR="0054331D">
        <w:t>produced</w:t>
      </w:r>
      <w:r>
        <w:t xml:space="preserve">, </w:t>
      </w:r>
      <w:r w:rsidR="0054331D">
        <w:t>created</w:t>
      </w:r>
      <w:r>
        <w:t xml:space="preserve">, or </w:t>
      </w:r>
      <w:r w:rsidR="0054331D">
        <w:t>made</w:t>
      </w:r>
      <w:r>
        <w:t xml:space="preserve">. Energy is </w:t>
      </w:r>
      <w:r w:rsidRPr="00161EF6">
        <w:rPr>
          <w:b/>
          <w:bCs/>
          <w:u w:val="single"/>
        </w:rPr>
        <w:t>provided or released</w:t>
      </w:r>
      <w:r w:rsidR="003106B7">
        <w:t>.</w:t>
      </w:r>
    </w:p>
    <w:p w14:paraId="6EB04950" w14:textId="24395129" w:rsidR="00161EF6" w:rsidRDefault="00161EF6" w:rsidP="00161EF6"/>
    <w:p w14:paraId="78070098" w14:textId="0F7531FE" w:rsidR="00793EDC" w:rsidRDefault="00793EDC" w:rsidP="00793EDC">
      <w:pPr>
        <w:pStyle w:val="ListParagraph"/>
        <w:numPr>
          <w:ilvl w:val="0"/>
          <w:numId w:val="2"/>
        </w:numPr>
      </w:pPr>
      <w:r>
        <w:t xml:space="preserve">Excess glucose is turned into different molecules </w:t>
      </w:r>
      <w:r w:rsidR="00911E03">
        <w:t xml:space="preserve">that act as chemical energy stores, </w:t>
      </w:r>
      <w:r>
        <w:t>in animals and plants:</w:t>
      </w:r>
    </w:p>
    <w:p w14:paraId="7A9D1A4D" w14:textId="29C5ADB3" w:rsidR="00793EDC" w:rsidRDefault="00BA4C34" w:rsidP="00793EDC">
      <w:pPr>
        <w:pStyle w:val="ListParagraph"/>
        <w:numPr>
          <w:ilvl w:val="1"/>
          <w:numId w:val="2"/>
        </w:numPr>
      </w:pPr>
      <w:r>
        <w:t>Animals: G</w:t>
      </w:r>
      <w:r w:rsidR="006573A9">
        <w:t>lycogen</w:t>
      </w:r>
    </w:p>
    <w:p w14:paraId="291EF61A" w14:textId="1BC29DDE" w:rsidR="000B13D4" w:rsidRDefault="006573A9" w:rsidP="0076770A">
      <w:pPr>
        <w:pStyle w:val="ListParagraph"/>
        <w:numPr>
          <w:ilvl w:val="1"/>
          <w:numId w:val="2"/>
        </w:numPr>
      </w:pPr>
      <w:r>
        <w:t>Plants: Starch</w:t>
      </w:r>
    </w:p>
    <w:p w14:paraId="3847A49B" w14:textId="77777777" w:rsidR="000B13D4" w:rsidRDefault="000B13D4" w:rsidP="00C319ED">
      <w:pPr>
        <w:pStyle w:val="ListParagraph"/>
        <w:ind w:left="1440"/>
      </w:pPr>
    </w:p>
    <w:p w14:paraId="21B9FC81" w14:textId="0AA3112A" w:rsidR="00C319ED" w:rsidRDefault="00BC3716" w:rsidP="00C319ED">
      <w:pPr>
        <w:pStyle w:val="ListParagraph"/>
        <w:numPr>
          <w:ilvl w:val="0"/>
          <w:numId w:val="2"/>
        </w:numPr>
      </w:pPr>
      <w:r>
        <w:t>Effects of exercise on the body:</w:t>
      </w:r>
    </w:p>
    <w:p w14:paraId="2CD62A16" w14:textId="20F1F5C7" w:rsidR="00BC3716" w:rsidRDefault="00FD5C26" w:rsidP="00BC3716">
      <w:pPr>
        <w:pStyle w:val="ListParagraph"/>
        <w:numPr>
          <w:ilvl w:val="1"/>
          <w:numId w:val="2"/>
        </w:numPr>
      </w:pPr>
      <w:r>
        <w:t>Unseen:</w:t>
      </w:r>
    </w:p>
    <w:p w14:paraId="7D6E9946" w14:textId="7859ADE7" w:rsidR="00FD5C26" w:rsidRDefault="00FD5C26" w:rsidP="00FD5C26">
      <w:pPr>
        <w:pStyle w:val="ListParagraph"/>
        <w:numPr>
          <w:ilvl w:val="2"/>
          <w:numId w:val="2"/>
        </w:numPr>
      </w:pPr>
      <w:r>
        <w:t>Glycogen turned into glucose</w:t>
      </w:r>
    </w:p>
    <w:p w14:paraId="23716F68" w14:textId="4868E806" w:rsidR="00FD5C26" w:rsidRDefault="00FD5C26" w:rsidP="00FD5C26">
      <w:pPr>
        <w:pStyle w:val="ListParagraph"/>
        <w:numPr>
          <w:ilvl w:val="1"/>
          <w:numId w:val="2"/>
        </w:numPr>
      </w:pPr>
      <w:r>
        <w:t>Seen:</w:t>
      </w:r>
    </w:p>
    <w:p w14:paraId="7B9A1C19" w14:textId="7DAA2BB3" w:rsidR="00FD5C26" w:rsidRDefault="00FD5C26" w:rsidP="00FD5C26">
      <w:pPr>
        <w:pStyle w:val="ListParagraph"/>
        <w:numPr>
          <w:ilvl w:val="2"/>
          <w:numId w:val="2"/>
        </w:numPr>
      </w:pPr>
      <w:r>
        <w:t>Heart rate up</w:t>
      </w:r>
    </w:p>
    <w:p w14:paraId="045B67AB" w14:textId="63FD0518" w:rsidR="00FD5C26" w:rsidRDefault="00FD5C26" w:rsidP="00FD5C26">
      <w:pPr>
        <w:pStyle w:val="ListParagraph"/>
        <w:numPr>
          <w:ilvl w:val="2"/>
          <w:numId w:val="2"/>
        </w:numPr>
      </w:pPr>
      <w:r>
        <w:t>Breathing rate up</w:t>
      </w:r>
    </w:p>
    <w:p w14:paraId="7CB948B9" w14:textId="5297C326" w:rsidR="00FD5C26" w:rsidRDefault="00A25D80" w:rsidP="00FD5C26">
      <w:pPr>
        <w:pStyle w:val="ListParagraph"/>
        <w:numPr>
          <w:ilvl w:val="2"/>
          <w:numId w:val="2"/>
        </w:numPr>
      </w:pPr>
      <w:r>
        <w:t>Sweating</w:t>
      </w:r>
    </w:p>
    <w:p w14:paraId="23265948" w14:textId="04C3DD1C" w:rsidR="00A25D80" w:rsidRDefault="00A25D80" w:rsidP="00FD5C26">
      <w:pPr>
        <w:pStyle w:val="ListParagraph"/>
        <w:numPr>
          <w:ilvl w:val="2"/>
          <w:numId w:val="2"/>
        </w:numPr>
      </w:pPr>
      <w:r>
        <w:t>Red face</w:t>
      </w:r>
    </w:p>
    <w:p w14:paraId="69062D5F" w14:textId="4B31B3D5" w:rsidR="00BA37CD" w:rsidRDefault="00BA37CD" w:rsidP="00BA37CD"/>
    <w:p w14:paraId="4CCCBF54" w14:textId="19AF893E" w:rsidR="00BA37CD" w:rsidRDefault="006A5F93" w:rsidP="00BA37CD">
      <w:pPr>
        <w:pStyle w:val="ListParagraph"/>
        <w:numPr>
          <w:ilvl w:val="0"/>
          <w:numId w:val="2"/>
        </w:numPr>
      </w:pPr>
      <w:r>
        <w:t xml:space="preserve">Anaerobic respiration produces </w:t>
      </w:r>
      <w:r w:rsidR="00753F06">
        <w:t>different things in animals vs plants and yeast:</w:t>
      </w:r>
    </w:p>
    <w:p w14:paraId="7E30BD73" w14:textId="13720040" w:rsidR="00753F06" w:rsidRDefault="00753F06" w:rsidP="00753F06">
      <w:pPr>
        <w:pStyle w:val="ListParagraph"/>
        <w:numPr>
          <w:ilvl w:val="1"/>
          <w:numId w:val="2"/>
        </w:numPr>
      </w:pPr>
      <w:r w:rsidRPr="001A3339">
        <w:rPr>
          <w:i/>
          <w:iCs/>
        </w:rPr>
        <w:t>Animal</w:t>
      </w:r>
      <w:r>
        <w:t xml:space="preserve">: </w:t>
      </w:r>
      <w:r w:rsidRPr="00E0613F">
        <w:rPr>
          <w:b/>
          <w:bCs/>
          <w:u w:val="single"/>
        </w:rPr>
        <w:t>Lactic acid</w:t>
      </w:r>
      <w:r>
        <w:t xml:space="preserve"> – which is then </w:t>
      </w:r>
      <w:r w:rsidRPr="00E0613F">
        <w:rPr>
          <w:u w:val="single"/>
        </w:rPr>
        <w:t>broken down into CO</w:t>
      </w:r>
      <w:r w:rsidRPr="00E0613F">
        <w:rPr>
          <w:u w:val="single"/>
          <w:vertAlign w:val="subscript"/>
        </w:rPr>
        <w:t>2</w:t>
      </w:r>
      <w:r w:rsidRPr="00E0613F">
        <w:rPr>
          <w:u w:val="single"/>
        </w:rPr>
        <w:t xml:space="preserve"> </w:t>
      </w:r>
      <w:r w:rsidR="00A306F0" w:rsidRPr="00E0613F">
        <w:rPr>
          <w:u w:val="single"/>
        </w:rPr>
        <w:t>in the liver</w:t>
      </w:r>
      <w:r w:rsidR="00A306F0">
        <w:t xml:space="preserve">, </w:t>
      </w:r>
      <w:r>
        <w:t xml:space="preserve">when </w:t>
      </w:r>
      <w:r w:rsidR="00A306F0">
        <w:t xml:space="preserve">enough oxygen is </w:t>
      </w:r>
      <w:r w:rsidR="00E0613F">
        <w:t>breathed in (oxygen debt).</w:t>
      </w:r>
    </w:p>
    <w:p w14:paraId="17804E06" w14:textId="70072F89" w:rsidR="00E0613F" w:rsidRDefault="00E0613F" w:rsidP="00753F06">
      <w:pPr>
        <w:pStyle w:val="ListParagraph"/>
        <w:numPr>
          <w:ilvl w:val="1"/>
          <w:numId w:val="2"/>
        </w:numPr>
      </w:pPr>
      <w:r w:rsidRPr="001A3339">
        <w:rPr>
          <w:i/>
          <w:iCs/>
        </w:rPr>
        <w:t>Plant and Yeast</w:t>
      </w:r>
      <w:r>
        <w:t>: Ethanol</w:t>
      </w:r>
      <w:r w:rsidR="001A3339">
        <w:t xml:space="preserve"> </w:t>
      </w:r>
      <w:r w:rsidR="001A3339">
        <w:rPr>
          <w:b/>
          <w:bCs/>
          <w:u w:val="single"/>
        </w:rPr>
        <w:t>and</w:t>
      </w:r>
      <w:r w:rsidR="001A3339">
        <w:t xml:space="preserve"> CO</w:t>
      </w:r>
      <w:r w:rsidR="001A3339" w:rsidRPr="001A3339">
        <w:rPr>
          <w:vertAlign w:val="subscript"/>
        </w:rPr>
        <w:t>2</w:t>
      </w:r>
      <w:r w:rsidR="001A3339">
        <w:t>.</w:t>
      </w:r>
    </w:p>
    <w:p w14:paraId="5EB796D7" w14:textId="3403DB91" w:rsidR="00A80A6F" w:rsidRDefault="00A80A6F" w:rsidP="00A80A6F"/>
    <w:p w14:paraId="130B1F8C" w14:textId="2CC5F77B" w:rsidR="0076770A" w:rsidRDefault="0076770A" w:rsidP="00A80A6F"/>
    <w:p w14:paraId="41B3F74F" w14:textId="3023726F" w:rsidR="0076770A" w:rsidRDefault="0076770A" w:rsidP="00A80A6F"/>
    <w:p w14:paraId="5AE9D2E8" w14:textId="574CEC2A" w:rsidR="0076770A" w:rsidRDefault="0076770A" w:rsidP="00A80A6F"/>
    <w:p w14:paraId="3D0CF7F3" w14:textId="3591064F" w:rsidR="0076770A" w:rsidRDefault="0076770A" w:rsidP="00A80A6F"/>
    <w:p w14:paraId="17ABE728" w14:textId="77777777" w:rsidR="0076770A" w:rsidRDefault="0076770A" w:rsidP="00A80A6F"/>
    <w:p w14:paraId="16E0A6E7" w14:textId="2C380FB9" w:rsidR="00A80A6F" w:rsidRDefault="00A80A6F" w:rsidP="00A80A6F">
      <w:pPr>
        <w:pStyle w:val="ListParagraph"/>
        <w:numPr>
          <w:ilvl w:val="0"/>
          <w:numId w:val="2"/>
        </w:numPr>
      </w:pPr>
      <w:r>
        <w:t>A classic: Respiration is not the same as breathing.</w:t>
      </w:r>
    </w:p>
    <w:p w14:paraId="7DC0048B" w14:textId="1D3A15D5" w:rsidR="00A80A6F" w:rsidRDefault="00A80A6F" w:rsidP="00A80A6F">
      <w:pPr>
        <w:pStyle w:val="ListParagraph"/>
        <w:numPr>
          <w:ilvl w:val="1"/>
          <w:numId w:val="2"/>
        </w:numPr>
      </w:pPr>
      <w:r>
        <w:t>Respiration:</w:t>
      </w:r>
    </w:p>
    <w:p w14:paraId="58646039" w14:textId="13DAFC51" w:rsidR="00A80A6F" w:rsidRDefault="00A80A6F" w:rsidP="00A80A6F">
      <w:pPr>
        <w:pStyle w:val="ListParagraph"/>
        <w:numPr>
          <w:ilvl w:val="2"/>
          <w:numId w:val="2"/>
        </w:numPr>
      </w:pPr>
      <w:r>
        <w:t>Biochemical reaction</w:t>
      </w:r>
    </w:p>
    <w:p w14:paraId="530E752F" w14:textId="01FB2D0D" w:rsidR="004F1537" w:rsidRDefault="004F1537" w:rsidP="00A80A6F">
      <w:pPr>
        <w:pStyle w:val="ListParagraph"/>
        <w:numPr>
          <w:ilvl w:val="2"/>
          <w:numId w:val="2"/>
        </w:numPr>
      </w:pPr>
      <w:r>
        <w:t>Breaks down glucose to release energy</w:t>
      </w:r>
    </w:p>
    <w:p w14:paraId="1BFBF9A8" w14:textId="0464F549" w:rsidR="004F1537" w:rsidRDefault="004F1537" w:rsidP="00A80A6F">
      <w:pPr>
        <w:pStyle w:val="ListParagraph"/>
        <w:numPr>
          <w:ilvl w:val="2"/>
          <w:numId w:val="2"/>
        </w:numPr>
      </w:pPr>
      <w:r>
        <w:t>Happens in all cells</w:t>
      </w:r>
    </w:p>
    <w:p w14:paraId="3022938A" w14:textId="61527095" w:rsidR="004F1537" w:rsidRDefault="004F1537" w:rsidP="004F1537">
      <w:pPr>
        <w:pStyle w:val="ListParagraph"/>
        <w:numPr>
          <w:ilvl w:val="1"/>
          <w:numId w:val="2"/>
        </w:numPr>
      </w:pPr>
      <w:r>
        <w:t>Breathing:</w:t>
      </w:r>
    </w:p>
    <w:p w14:paraId="32B5DF3E" w14:textId="4746FAA7" w:rsidR="004F1537" w:rsidRDefault="004F1537" w:rsidP="004F1537">
      <w:pPr>
        <w:pStyle w:val="ListParagraph"/>
        <w:numPr>
          <w:ilvl w:val="2"/>
          <w:numId w:val="2"/>
        </w:numPr>
      </w:pPr>
      <w:r>
        <w:t>Mechanical process</w:t>
      </w:r>
    </w:p>
    <w:p w14:paraId="090ABFC6" w14:textId="37CCF382" w:rsidR="004F1537" w:rsidRDefault="004F1537" w:rsidP="004F1537">
      <w:pPr>
        <w:pStyle w:val="ListParagraph"/>
        <w:numPr>
          <w:ilvl w:val="2"/>
          <w:numId w:val="2"/>
        </w:numPr>
      </w:pPr>
      <w:r>
        <w:t>Takes in oxygen and released carbon dioxide</w:t>
      </w:r>
    </w:p>
    <w:p w14:paraId="4CA69133" w14:textId="76E228D4" w:rsidR="004F1537" w:rsidRDefault="004F1537" w:rsidP="004F1537">
      <w:pPr>
        <w:pStyle w:val="ListParagraph"/>
        <w:numPr>
          <w:ilvl w:val="2"/>
          <w:numId w:val="2"/>
        </w:numPr>
      </w:pPr>
      <w:r>
        <w:t>Happens in gas exchange systems only.</w:t>
      </w:r>
    </w:p>
    <w:p w14:paraId="5D454640" w14:textId="38EBC389" w:rsidR="00320232" w:rsidRDefault="00320232" w:rsidP="00320232"/>
    <w:p w14:paraId="47B928B9" w14:textId="5DD8E092" w:rsidR="00320232" w:rsidRDefault="00320232" w:rsidP="00320232">
      <w:pPr>
        <w:pStyle w:val="ListParagraph"/>
        <w:numPr>
          <w:ilvl w:val="0"/>
          <w:numId w:val="2"/>
        </w:numPr>
      </w:pPr>
      <w:r>
        <w:t>Students often think plants to not “do respiration”</w:t>
      </w:r>
    </w:p>
    <w:p w14:paraId="642C34CD" w14:textId="2A30C5F8" w:rsidR="00320232" w:rsidRPr="008C3B25" w:rsidRDefault="00320232" w:rsidP="00320232">
      <w:pPr>
        <w:pStyle w:val="ListParagraph"/>
        <w:numPr>
          <w:ilvl w:val="1"/>
          <w:numId w:val="2"/>
        </w:numPr>
      </w:pPr>
      <w:r>
        <w:rPr>
          <w:b/>
          <w:bCs/>
        </w:rPr>
        <w:t xml:space="preserve">It happens in </w:t>
      </w:r>
      <w:r>
        <w:rPr>
          <w:b/>
          <w:bCs/>
          <w:u w:val="single"/>
        </w:rPr>
        <w:t>ALL</w:t>
      </w:r>
      <w:r w:rsidRPr="00320232">
        <w:rPr>
          <w:b/>
          <w:bCs/>
        </w:rPr>
        <w:t xml:space="preserve"> </w:t>
      </w:r>
      <w:r>
        <w:rPr>
          <w:b/>
          <w:bCs/>
        </w:rPr>
        <w:t>cells!</w:t>
      </w:r>
    </w:p>
    <w:p w14:paraId="2C27747E" w14:textId="0F66EC26" w:rsidR="008C3B25" w:rsidRDefault="008C3B25" w:rsidP="008C3B25"/>
    <w:p w14:paraId="7A7E20E7" w14:textId="028170DE" w:rsidR="008C3B25" w:rsidRDefault="008C3B25" w:rsidP="008C3B25"/>
    <w:p w14:paraId="3AD3A787" w14:textId="53187AE6" w:rsidR="008C3B25" w:rsidRDefault="008C3B25" w:rsidP="008C3B25"/>
    <w:p w14:paraId="6D2FB24D" w14:textId="38CFB6EF" w:rsidR="008C3B25" w:rsidRDefault="008C3B25" w:rsidP="008C3B25"/>
    <w:p w14:paraId="13A9BAA8" w14:textId="716A6B9C" w:rsidR="0076770A" w:rsidRDefault="0076770A" w:rsidP="008C3B25"/>
    <w:p w14:paraId="1AAF42CD" w14:textId="50A26127" w:rsidR="0076770A" w:rsidRDefault="0076770A" w:rsidP="008C3B25"/>
    <w:p w14:paraId="0075F53B" w14:textId="484D86AA" w:rsidR="0076770A" w:rsidRDefault="0076770A" w:rsidP="008C3B25"/>
    <w:p w14:paraId="6134045E" w14:textId="239882EF" w:rsidR="0076770A" w:rsidRDefault="0076770A" w:rsidP="008C3B25"/>
    <w:p w14:paraId="2CE3DD2C" w14:textId="3CA8AC5D" w:rsidR="0076770A" w:rsidRDefault="0076770A" w:rsidP="008C3B25"/>
    <w:p w14:paraId="2DE93B49" w14:textId="67942EA4" w:rsidR="0076770A" w:rsidRDefault="0076770A" w:rsidP="008C3B25"/>
    <w:p w14:paraId="3ACE4297" w14:textId="15DD5BBF" w:rsidR="0076770A" w:rsidRDefault="0076770A" w:rsidP="008C3B25"/>
    <w:p w14:paraId="68156D66" w14:textId="1912D90B" w:rsidR="0076770A" w:rsidRDefault="0076770A" w:rsidP="008C3B25"/>
    <w:p w14:paraId="031D3F8F" w14:textId="141C0C25" w:rsidR="0076770A" w:rsidRDefault="0076770A" w:rsidP="008C3B25"/>
    <w:p w14:paraId="130AADF4" w14:textId="1BC03133" w:rsidR="0076770A" w:rsidRDefault="0076770A" w:rsidP="008C3B25"/>
    <w:p w14:paraId="372C36E9" w14:textId="36436A21" w:rsidR="0076770A" w:rsidRDefault="0076770A" w:rsidP="008C3B25"/>
    <w:p w14:paraId="534B3387" w14:textId="07049D16" w:rsidR="0076770A" w:rsidRDefault="0076770A" w:rsidP="008C3B25"/>
    <w:p w14:paraId="570AFCB4" w14:textId="5B8D6992" w:rsidR="0076770A" w:rsidRDefault="0076770A" w:rsidP="008C3B25"/>
    <w:p w14:paraId="5B17DA42" w14:textId="3D1CF61C" w:rsidR="0076770A" w:rsidRDefault="0076770A" w:rsidP="008C3B25"/>
    <w:p w14:paraId="1B1A6BBD" w14:textId="5FA3E3C9" w:rsidR="0076770A" w:rsidRDefault="0076770A" w:rsidP="008C3B25"/>
    <w:p w14:paraId="2D6683B7" w14:textId="77777777" w:rsidR="0076770A" w:rsidRDefault="0076770A" w:rsidP="008C3B25"/>
    <w:p w14:paraId="1B642B7A" w14:textId="035A6E60" w:rsidR="008C3B25" w:rsidRDefault="008C3B25" w:rsidP="008C3B25"/>
    <w:p w14:paraId="3F4900BD" w14:textId="77777777" w:rsidR="008C3B25" w:rsidRPr="0054331D" w:rsidRDefault="008C3B25" w:rsidP="008C3B25"/>
    <w:p w14:paraId="50DD7699" w14:textId="7ECF39BA" w:rsidR="0073460F" w:rsidRDefault="0073460F" w:rsidP="00F82952">
      <w:pPr>
        <w:pStyle w:val="Heading1"/>
      </w:pPr>
      <w:bookmarkStart w:id="11" w:name="_Toc61614861"/>
      <w:r>
        <w:t>3 – BIOLOGICAL RESPONSES</w:t>
      </w:r>
      <w:bookmarkEnd w:id="11"/>
    </w:p>
    <w:p w14:paraId="683EA8A1" w14:textId="788CBA9B" w:rsidR="00793FEB" w:rsidRDefault="00793FEB" w:rsidP="008324EC">
      <w:pPr>
        <w:pStyle w:val="Heading2"/>
      </w:pPr>
      <w:bookmarkStart w:id="12" w:name="_Toc61614862"/>
      <w:r>
        <w:t>B10 – The human nervous system</w:t>
      </w:r>
      <w:bookmarkEnd w:id="12"/>
    </w:p>
    <w:p w14:paraId="49DFBF53" w14:textId="77777777" w:rsidR="008C3B25" w:rsidRPr="008C3B25" w:rsidRDefault="008C3B25" w:rsidP="008C3B25"/>
    <w:p w14:paraId="731E8DCB" w14:textId="77777777" w:rsidR="008C3B25" w:rsidRDefault="008C3B25" w:rsidP="008C3B25">
      <w:pPr>
        <w:pStyle w:val="ListParagraph"/>
        <w:numPr>
          <w:ilvl w:val="0"/>
          <w:numId w:val="2"/>
        </w:numPr>
      </w:pPr>
      <w:r>
        <w:t>Emphasise differences between sensory and motor neurones.</w:t>
      </w:r>
    </w:p>
    <w:p w14:paraId="7632AAF1" w14:textId="77777777" w:rsidR="008C3B25" w:rsidRDefault="008C3B25" w:rsidP="008C3B25"/>
    <w:p w14:paraId="10D4C5AE" w14:textId="77777777" w:rsidR="008C3B25" w:rsidRDefault="008C3B25" w:rsidP="008C3B25">
      <w:pPr>
        <w:pStyle w:val="ListParagraph"/>
        <w:numPr>
          <w:ilvl w:val="0"/>
          <w:numId w:val="2"/>
        </w:numPr>
      </w:pPr>
      <w:r>
        <w:t xml:space="preserve">Emphasise that both muscles </w:t>
      </w:r>
      <w:r>
        <w:rPr>
          <w:b/>
          <w:bCs/>
          <w:u w:val="single"/>
        </w:rPr>
        <w:t>and</w:t>
      </w:r>
      <w:r>
        <w:t xml:space="preserve"> glands are effectors.</w:t>
      </w:r>
    </w:p>
    <w:p w14:paraId="4DB06DDD" w14:textId="77777777" w:rsidR="008C3B25" w:rsidRDefault="008C3B25" w:rsidP="008C3B25">
      <w:pPr>
        <w:pStyle w:val="ListParagraph"/>
      </w:pPr>
    </w:p>
    <w:p w14:paraId="290E3C27" w14:textId="4F9DDDB1" w:rsidR="004A0BE5" w:rsidRDefault="008C3B25" w:rsidP="004A0BE5">
      <w:pPr>
        <w:pStyle w:val="ListParagraph"/>
        <w:numPr>
          <w:ilvl w:val="0"/>
          <w:numId w:val="2"/>
        </w:numPr>
      </w:pPr>
      <w:r>
        <w:t xml:space="preserve">Students confuse </w:t>
      </w:r>
      <w:r w:rsidR="00B63869">
        <w:t>neurotransmitters</w:t>
      </w:r>
      <w:r w:rsidR="00C23681">
        <w:t xml:space="preserve"> and </w:t>
      </w:r>
      <w:r w:rsidR="002D1CA9">
        <w:t>nerve impulses</w:t>
      </w:r>
      <w:r w:rsidR="00C23681">
        <w:t xml:space="preserve"> </w:t>
      </w:r>
      <w:r w:rsidR="004A0BE5">
        <w:t>across synapses</w:t>
      </w:r>
      <w:r w:rsidR="00AD636D">
        <w:t xml:space="preserve"> </w:t>
      </w:r>
      <w:r w:rsidR="00EB680A">
        <w:t>and down neurones</w:t>
      </w:r>
      <w:r w:rsidR="00B66282">
        <w:t xml:space="preserve"> </w:t>
      </w:r>
      <w:r w:rsidR="00AD636D">
        <w:t>(</w:t>
      </w:r>
      <w:proofErr w:type="gramStart"/>
      <w:r w:rsidR="00AD636D" w:rsidRPr="00AD636D">
        <w:rPr>
          <w:b/>
          <w:bCs/>
        </w:rPr>
        <w:t>emphasise</w:t>
      </w:r>
      <w:r w:rsidR="00AD636D">
        <w:t>:</w:t>
      </w:r>
      <w:proofErr w:type="gramEnd"/>
      <w:r w:rsidR="00AD636D">
        <w:t xml:space="preserve"> </w:t>
      </w:r>
      <w:r w:rsidR="00EB680A">
        <w:t xml:space="preserve">synapses are </w:t>
      </w:r>
      <w:r w:rsidR="00AD636D">
        <w:t>gaps between neurones)</w:t>
      </w:r>
    </w:p>
    <w:p w14:paraId="1BFF37D9" w14:textId="64A85AC1" w:rsidR="004A0BE5" w:rsidRDefault="008069CD" w:rsidP="004A0BE5">
      <w:pPr>
        <w:pStyle w:val="ListParagraph"/>
        <w:numPr>
          <w:ilvl w:val="1"/>
          <w:numId w:val="2"/>
        </w:numPr>
      </w:pPr>
      <w:r>
        <w:t>Electrical i</w:t>
      </w:r>
      <w:r w:rsidR="002D18B2">
        <w:t xml:space="preserve">mpulse &gt; neurotransmitters diffuse across synapse &gt; trigger another (new) </w:t>
      </w:r>
      <w:r>
        <w:t xml:space="preserve">electrical </w:t>
      </w:r>
      <w:r w:rsidR="002D18B2">
        <w:t>impulse in the next neurone</w:t>
      </w:r>
    </w:p>
    <w:p w14:paraId="73C3C744" w14:textId="7C3DA861" w:rsidR="00CD6036" w:rsidRDefault="00CD6036" w:rsidP="004A0BE5">
      <w:pPr>
        <w:pStyle w:val="ListParagraph"/>
        <w:numPr>
          <w:ilvl w:val="1"/>
          <w:numId w:val="2"/>
        </w:numPr>
      </w:pPr>
      <w:r>
        <w:t>Electric</w:t>
      </w:r>
      <w:r w:rsidR="008069CD">
        <w:t>al impulse</w:t>
      </w:r>
      <w:r w:rsidR="00567189">
        <w:t xml:space="preserve"> does</w:t>
      </w:r>
      <w:r>
        <w:t xml:space="preserve"> </w:t>
      </w:r>
      <w:r w:rsidR="008069CD">
        <w:rPr>
          <w:b/>
          <w:bCs/>
          <w:u w:val="single"/>
        </w:rPr>
        <w:t>not</w:t>
      </w:r>
      <w:r w:rsidR="008069CD">
        <w:t xml:space="preserve"> </w:t>
      </w:r>
      <w:r w:rsidR="00567189">
        <w:t>move across the synapse</w:t>
      </w:r>
    </w:p>
    <w:p w14:paraId="64718467" w14:textId="7D16B44F" w:rsidR="00567189" w:rsidRDefault="00567189" w:rsidP="00567189"/>
    <w:p w14:paraId="05FF84A6" w14:textId="7B2521ED" w:rsidR="006C64F9" w:rsidRPr="00B027BF" w:rsidRDefault="00567189" w:rsidP="00CF6D80">
      <w:pPr>
        <w:pStyle w:val="ListParagraph"/>
        <w:numPr>
          <w:ilvl w:val="0"/>
          <w:numId w:val="2"/>
        </w:numPr>
      </w:pPr>
      <w:r>
        <w:t xml:space="preserve">Student’s often confuse the pupil as a </w:t>
      </w:r>
      <w:r w:rsidR="006C64F9">
        <w:t xml:space="preserve">tangible ‘object’ in the eye’s structure, rather than just the hole that allows light in. </w:t>
      </w:r>
      <w:r w:rsidR="006C64F9">
        <w:rPr>
          <w:b/>
          <w:bCs/>
        </w:rPr>
        <w:t>Can be confused with the iris.</w:t>
      </w:r>
    </w:p>
    <w:p w14:paraId="7D6DA9F8" w14:textId="68AF9614" w:rsidR="008C3B25" w:rsidRDefault="008C3B25" w:rsidP="008C3B25"/>
    <w:p w14:paraId="0AC85446" w14:textId="64328500" w:rsidR="003266BB" w:rsidRPr="003266BB" w:rsidRDefault="003266BB" w:rsidP="003266BB">
      <w:pPr>
        <w:pStyle w:val="ListParagraph"/>
        <w:numPr>
          <w:ilvl w:val="0"/>
          <w:numId w:val="2"/>
        </w:numPr>
        <w:spacing w:before="100" w:beforeAutospacing="1" w:after="100" w:afterAutospacing="1"/>
      </w:pPr>
      <w:r w:rsidRPr="003266BB">
        <w:t xml:space="preserve">Pupils do not easily make links between the brain, nervous system, hormones and </w:t>
      </w:r>
      <w:proofErr w:type="gramStart"/>
      <w:r w:rsidRPr="003266BB">
        <w:t>behaviour;</w:t>
      </w:r>
      <w:proofErr w:type="gramEnd"/>
      <w:r w:rsidRPr="003266BB">
        <w:t xml:space="preserve"> nor between behaviour and survival. </w:t>
      </w:r>
    </w:p>
    <w:p w14:paraId="331D6C16" w14:textId="77777777" w:rsidR="003266BB" w:rsidRDefault="003266BB" w:rsidP="008C3B25"/>
    <w:p w14:paraId="7AA3B026" w14:textId="74A9999D" w:rsidR="000730F2" w:rsidRDefault="000730F2" w:rsidP="008C3B25"/>
    <w:p w14:paraId="297706F6" w14:textId="1B74E119" w:rsidR="000730F2" w:rsidRDefault="000730F2" w:rsidP="008C3B25"/>
    <w:p w14:paraId="6DEC4AE7" w14:textId="1BA01B47" w:rsidR="000730F2" w:rsidRDefault="000730F2" w:rsidP="008C3B25"/>
    <w:p w14:paraId="68432704" w14:textId="3D3D050D" w:rsidR="000730F2" w:rsidRDefault="000730F2" w:rsidP="008C3B25"/>
    <w:p w14:paraId="68F799AA" w14:textId="484B84F2" w:rsidR="000730F2" w:rsidRDefault="000730F2" w:rsidP="008C3B25"/>
    <w:p w14:paraId="143801F2" w14:textId="7F514195" w:rsidR="000730F2" w:rsidRDefault="000730F2" w:rsidP="008C3B25"/>
    <w:p w14:paraId="6B4DF167" w14:textId="3B9B8A56" w:rsidR="000730F2" w:rsidRDefault="000730F2" w:rsidP="008C3B25"/>
    <w:p w14:paraId="5916C95A" w14:textId="0FC42436" w:rsidR="000730F2" w:rsidRDefault="000730F2" w:rsidP="008C3B25"/>
    <w:p w14:paraId="72ADE8D5" w14:textId="1766116E" w:rsidR="000730F2" w:rsidRDefault="000730F2" w:rsidP="008C3B25"/>
    <w:p w14:paraId="41B77743" w14:textId="6C01B260" w:rsidR="000730F2" w:rsidRDefault="000730F2" w:rsidP="008C3B25"/>
    <w:p w14:paraId="0D733B69" w14:textId="77777777" w:rsidR="000730F2" w:rsidRPr="008C3B25" w:rsidRDefault="000730F2" w:rsidP="008C3B25"/>
    <w:p w14:paraId="7D0A4469" w14:textId="5A93892B" w:rsidR="00793FEB" w:rsidRDefault="00793FEB" w:rsidP="008324EC">
      <w:pPr>
        <w:pStyle w:val="Heading2"/>
      </w:pPr>
      <w:bookmarkStart w:id="13" w:name="_Toc61614863"/>
      <w:r>
        <w:t>B11 – Hormonal coordination</w:t>
      </w:r>
      <w:bookmarkEnd w:id="13"/>
    </w:p>
    <w:p w14:paraId="69020B10" w14:textId="0E6F59DB" w:rsidR="00CF6D80" w:rsidRDefault="00CF6D80" w:rsidP="00CF6D80"/>
    <w:p w14:paraId="60D6CF65" w14:textId="6610AF2D" w:rsidR="00CF6D80" w:rsidRDefault="005F23FF" w:rsidP="00CF6D80">
      <w:pPr>
        <w:pStyle w:val="ListParagraph"/>
        <w:numPr>
          <w:ilvl w:val="0"/>
          <w:numId w:val="2"/>
        </w:numPr>
      </w:pPr>
      <w:r>
        <w:t xml:space="preserve">Students often </w:t>
      </w:r>
      <w:r w:rsidR="004B3935">
        <w:t>mistake</w:t>
      </w:r>
      <w:r>
        <w:t xml:space="preserve"> </w:t>
      </w:r>
      <w:r w:rsidRPr="004B3935">
        <w:rPr>
          <w:b/>
          <w:bCs/>
        </w:rPr>
        <w:t>insulin</w:t>
      </w:r>
      <w:r>
        <w:t xml:space="preserve"> and </w:t>
      </w:r>
      <w:r w:rsidRPr="004B3935">
        <w:rPr>
          <w:b/>
          <w:bCs/>
        </w:rPr>
        <w:t>glucagon</w:t>
      </w:r>
      <w:r>
        <w:t xml:space="preserve"> </w:t>
      </w:r>
      <w:r w:rsidR="004B3935">
        <w:t>for</w:t>
      </w:r>
      <w:r>
        <w:t xml:space="preserve"> enzymes – they are </w:t>
      </w:r>
      <w:r>
        <w:rPr>
          <w:b/>
          <w:bCs/>
          <w:u w:val="single"/>
        </w:rPr>
        <w:t>hormones</w:t>
      </w:r>
      <w:r>
        <w:t>.</w:t>
      </w:r>
    </w:p>
    <w:p w14:paraId="49EBE0DB" w14:textId="2D834FE5" w:rsidR="004B3935" w:rsidRDefault="004B3935" w:rsidP="004B3935"/>
    <w:p w14:paraId="65BB2BDD" w14:textId="7696568A" w:rsidR="004C51A0" w:rsidRDefault="004B3935" w:rsidP="004C51A0">
      <w:pPr>
        <w:pStyle w:val="ListParagraph"/>
        <w:numPr>
          <w:ilvl w:val="0"/>
          <w:numId w:val="2"/>
        </w:numPr>
      </w:pPr>
      <w:r>
        <w:t>Students often state that insulin and glucagon “</w:t>
      </w:r>
      <w:r>
        <w:rPr>
          <w:i/>
          <w:iCs/>
        </w:rPr>
        <w:t>control blood glucose levels</w:t>
      </w:r>
      <w:r>
        <w:t>”</w:t>
      </w:r>
      <w:r w:rsidR="004C51A0">
        <w:t xml:space="preserve">. This is too vague. </w:t>
      </w:r>
    </w:p>
    <w:p w14:paraId="4FE6D661" w14:textId="430749B1" w:rsidR="004C51A0" w:rsidRDefault="004C51A0" w:rsidP="004C51A0">
      <w:pPr>
        <w:pStyle w:val="ListParagraph"/>
        <w:numPr>
          <w:ilvl w:val="1"/>
          <w:numId w:val="2"/>
        </w:numPr>
      </w:pPr>
      <w:r>
        <w:t xml:space="preserve">Insulin </w:t>
      </w:r>
      <w:r>
        <w:rPr>
          <w:b/>
          <w:bCs/>
        </w:rPr>
        <w:t>decreases</w:t>
      </w:r>
      <w:r>
        <w:t xml:space="preserve"> blood glucose levels</w:t>
      </w:r>
    </w:p>
    <w:p w14:paraId="09A2D5B5" w14:textId="764EAF0E" w:rsidR="004C51A0" w:rsidRDefault="004C51A0" w:rsidP="004C51A0">
      <w:pPr>
        <w:pStyle w:val="ListParagraph"/>
        <w:numPr>
          <w:ilvl w:val="1"/>
          <w:numId w:val="2"/>
        </w:numPr>
      </w:pPr>
      <w:r>
        <w:t xml:space="preserve">Glucagon </w:t>
      </w:r>
      <w:r>
        <w:rPr>
          <w:b/>
          <w:bCs/>
        </w:rPr>
        <w:t>increases</w:t>
      </w:r>
      <w:r>
        <w:t xml:space="preserve"> blood glucose levels</w:t>
      </w:r>
    </w:p>
    <w:p w14:paraId="439EB189" w14:textId="1CD888EF" w:rsidR="00B66282" w:rsidRDefault="00B66282" w:rsidP="00B66282"/>
    <w:p w14:paraId="3A0A0208" w14:textId="2C8E6FEA" w:rsidR="00B66282" w:rsidRDefault="002B6478" w:rsidP="00B66282">
      <w:pPr>
        <w:pStyle w:val="ListParagraph"/>
        <w:numPr>
          <w:ilvl w:val="0"/>
          <w:numId w:val="2"/>
        </w:numPr>
      </w:pPr>
      <w:r>
        <w:t>Confusion between: Glucose, Glycogen, Glucagon, Glycerol</w:t>
      </w:r>
    </w:p>
    <w:p w14:paraId="305DBFEA" w14:textId="77777777" w:rsidR="00180A0C" w:rsidRPr="00304500" w:rsidRDefault="002B6478" w:rsidP="002B6478">
      <w:pPr>
        <w:pStyle w:val="ListParagraph"/>
        <w:numPr>
          <w:ilvl w:val="1"/>
          <w:numId w:val="2"/>
        </w:numPr>
        <w:rPr>
          <w:b/>
          <w:bCs/>
        </w:rPr>
      </w:pPr>
      <w:r w:rsidRPr="00304500">
        <w:rPr>
          <w:b/>
          <w:bCs/>
        </w:rPr>
        <w:t>Glucose</w:t>
      </w:r>
    </w:p>
    <w:p w14:paraId="6F683CCC" w14:textId="17983AE5" w:rsidR="002B6478" w:rsidRDefault="00882B86" w:rsidP="00180A0C">
      <w:pPr>
        <w:pStyle w:val="ListParagraph"/>
        <w:numPr>
          <w:ilvl w:val="2"/>
          <w:numId w:val="2"/>
        </w:numPr>
      </w:pPr>
      <w:r>
        <w:t>simple hexose (6C) sugar</w:t>
      </w:r>
      <w:r w:rsidR="00180A0C">
        <w:t>,</w:t>
      </w:r>
      <w:r>
        <w:t xml:space="preserve"> used in respiration</w:t>
      </w:r>
    </w:p>
    <w:p w14:paraId="1DA95381" w14:textId="77777777" w:rsidR="00180A0C" w:rsidRPr="00304500" w:rsidRDefault="00882B86" w:rsidP="002B6478">
      <w:pPr>
        <w:pStyle w:val="ListParagraph"/>
        <w:numPr>
          <w:ilvl w:val="1"/>
          <w:numId w:val="2"/>
        </w:numPr>
        <w:rPr>
          <w:b/>
          <w:bCs/>
        </w:rPr>
      </w:pPr>
      <w:r w:rsidRPr="00304500">
        <w:rPr>
          <w:b/>
          <w:bCs/>
        </w:rPr>
        <w:t>Glycogen</w:t>
      </w:r>
    </w:p>
    <w:p w14:paraId="732E0B5B" w14:textId="3E1632C9" w:rsidR="00180A0C" w:rsidRDefault="00882B86" w:rsidP="00180A0C">
      <w:pPr>
        <w:pStyle w:val="ListParagraph"/>
        <w:numPr>
          <w:ilvl w:val="2"/>
          <w:numId w:val="2"/>
        </w:numPr>
      </w:pPr>
      <w:r>
        <w:t>complex carbohydrate made of glucose</w:t>
      </w:r>
      <w:r w:rsidR="00191562">
        <w:t xml:space="preserve"> sugars bonded together</w:t>
      </w:r>
      <w:r w:rsidR="00180A0C">
        <w:t>.</w:t>
      </w:r>
    </w:p>
    <w:p w14:paraId="3ED9C1ED" w14:textId="6328F594" w:rsidR="00882B86" w:rsidRDefault="00180A0C" w:rsidP="00180A0C">
      <w:pPr>
        <w:pStyle w:val="ListParagraph"/>
        <w:numPr>
          <w:ilvl w:val="2"/>
          <w:numId w:val="2"/>
        </w:numPr>
      </w:pPr>
      <w:r>
        <w:t>broken down into glucose for respiration.</w:t>
      </w:r>
    </w:p>
    <w:p w14:paraId="1C5A21D0" w14:textId="6A67A7A6" w:rsidR="000730F2" w:rsidRDefault="005A19CE" w:rsidP="000730F2">
      <w:pPr>
        <w:pStyle w:val="ListParagraph"/>
        <w:numPr>
          <w:ilvl w:val="2"/>
          <w:numId w:val="2"/>
        </w:numPr>
      </w:pPr>
      <w:r>
        <w:t>c</w:t>
      </w:r>
      <w:r w:rsidR="000730F2">
        <w:t>hemical energy store</w:t>
      </w:r>
      <w:r>
        <w:t>, stored in the muscles and liver</w:t>
      </w:r>
    </w:p>
    <w:p w14:paraId="42663596" w14:textId="5984F46D" w:rsidR="000730F2" w:rsidRPr="00304500" w:rsidRDefault="00191562" w:rsidP="000730F2">
      <w:pPr>
        <w:pStyle w:val="ListParagraph"/>
        <w:numPr>
          <w:ilvl w:val="1"/>
          <w:numId w:val="2"/>
        </w:numPr>
        <w:rPr>
          <w:b/>
          <w:bCs/>
        </w:rPr>
      </w:pPr>
      <w:r w:rsidRPr="00304500">
        <w:rPr>
          <w:b/>
          <w:bCs/>
        </w:rPr>
        <w:t>Glucagon</w:t>
      </w:r>
    </w:p>
    <w:p w14:paraId="5CA1E57E" w14:textId="2BD1EC14" w:rsidR="00191562" w:rsidRDefault="00191562" w:rsidP="00191562">
      <w:pPr>
        <w:pStyle w:val="ListParagraph"/>
        <w:numPr>
          <w:ilvl w:val="2"/>
          <w:numId w:val="2"/>
        </w:numPr>
      </w:pPr>
      <w:r>
        <w:t>a hormone (made of protein).</w:t>
      </w:r>
    </w:p>
    <w:p w14:paraId="70EBE58C" w14:textId="7AEBB92F" w:rsidR="00191562" w:rsidRDefault="00191562" w:rsidP="00191562">
      <w:pPr>
        <w:pStyle w:val="ListParagraph"/>
        <w:numPr>
          <w:ilvl w:val="2"/>
          <w:numId w:val="2"/>
        </w:numPr>
      </w:pPr>
      <w:r>
        <w:t>increases blood glucose levels.</w:t>
      </w:r>
    </w:p>
    <w:p w14:paraId="617E9E9B" w14:textId="21BC2CA2" w:rsidR="0024286A" w:rsidRDefault="0024286A" w:rsidP="0024286A">
      <w:pPr>
        <w:pStyle w:val="ListParagraph"/>
        <w:numPr>
          <w:ilvl w:val="2"/>
          <w:numId w:val="2"/>
        </w:numPr>
      </w:pPr>
      <w:r>
        <w:t xml:space="preserve">binds cells of the muscles and liver, causing them to </w:t>
      </w:r>
      <w:r w:rsidR="00507DB2">
        <w:t>convert</w:t>
      </w:r>
      <w:r>
        <w:t xml:space="preserve"> glycogen into glucose, which is released into the bloodstream.</w:t>
      </w:r>
    </w:p>
    <w:p w14:paraId="4B09023E" w14:textId="752CCB7C" w:rsidR="0024286A" w:rsidRPr="00304500" w:rsidRDefault="0024286A" w:rsidP="0024286A">
      <w:pPr>
        <w:pStyle w:val="ListParagraph"/>
        <w:numPr>
          <w:ilvl w:val="1"/>
          <w:numId w:val="2"/>
        </w:numPr>
        <w:rPr>
          <w:b/>
          <w:bCs/>
        </w:rPr>
      </w:pPr>
      <w:r w:rsidRPr="00304500">
        <w:rPr>
          <w:b/>
          <w:bCs/>
        </w:rPr>
        <w:t>Glycerol</w:t>
      </w:r>
    </w:p>
    <w:p w14:paraId="528745A3" w14:textId="3FD29600" w:rsidR="0024286A" w:rsidRDefault="00AB4D6C" w:rsidP="0024286A">
      <w:pPr>
        <w:pStyle w:val="ListParagraph"/>
        <w:numPr>
          <w:ilvl w:val="2"/>
          <w:numId w:val="2"/>
        </w:numPr>
      </w:pPr>
      <w:r>
        <w:t>a molecule (organic alcohol) that makes up part of lipids (along with 3 fatty acid chains)</w:t>
      </w:r>
    </w:p>
    <w:p w14:paraId="0CD16003" w14:textId="77777777" w:rsidR="003667C8" w:rsidRDefault="003667C8" w:rsidP="003667C8">
      <w:pPr>
        <w:pStyle w:val="ListParagraph"/>
        <w:ind w:left="2160"/>
      </w:pPr>
    </w:p>
    <w:p w14:paraId="016CA3BF" w14:textId="182164D3" w:rsidR="003667C8" w:rsidRDefault="003667C8" w:rsidP="003667C8">
      <w:pPr>
        <w:pStyle w:val="ListParagraph"/>
        <w:numPr>
          <w:ilvl w:val="0"/>
          <w:numId w:val="2"/>
        </w:numPr>
      </w:pPr>
      <w:r>
        <w:t>Type 1 and 2 diabetes differences can often be confusing:</w:t>
      </w:r>
    </w:p>
    <w:p w14:paraId="5425A321" w14:textId="7E57F82F" w:rsidR="003667C8" w:rsidRDefault="003667C8" w:rsidP="003667C8">
      <w:pPr>
        <w:pStyle w:val="ListParagraph"/>
        <w:numPr>
          <w:ilvl w:val="1"/>
          <w:numId w:val="2"/>
        </w:numPr>
      </w:pPr>
      <w:r>
        <w:t>Type 1</w:t>
      </w:r>
    </w:p>
    <w:p w14:paraId="0FD92F45" w14:textId="614C9AEA" w:rsidR="003667C8" w:rsidRDefault="003667C8" w:rsidP="003667C8">
      <w:pPr>
        <w:pStyle w:val="ListParagraph"/>
        <w:numPr>
          <w:ilvl w:val="2"/>
          <w:numId w:val="2"/>
        </w:numPr>
      </w:pPr>
      <w:r>
        <w:t xml:space="preserve">Body </w:t>
      </w:r>
      <w:r w:rsidRPr="003D558B">
        <w:rPr>
          <w:b/>
          <w:bCs/>
          <w:u w:val="single"/>
        </w:rPr>
        <w:t>doesn’t produce</w:t>
      </w:r>
      <w:r>
        <w:t xml:space="preserve"> enough insulin</w:t>
      </w:r>
    </w:p>
    <w:p w14:paraId="52DFEBD5" w14:textId="1B4CF545" w:rsidR="003667C8" w:rsidRDefault="003D558B" w:rsidP="003667C8">
      <w:pPr>
        <w:pStyle w:val="ListParagraph"/>
        <w:numPr>
          <w:ilvl w:val="2"/>
          <w:numId w:val="2"/>
        </w:numPr>
      </w:pPr>
      <w:r>
        <w:t>Requires insulin injection / pancreas transplant</w:t>
      </w:r>
    </w:p>
    <w:p w14:paraId="726A1594" w14:textId="5128A20D" w:rsidR="003D558B" w:rsidRDefault="003D558B" w:rsidP="003D558B">
      <w:pPr>
        <w:pStyle w:val="ListParagraph"/>
        <w:numPr>
          <w:ilvl w:val="1"/>
          <w:numId w:val="2"/>
        </w:numPr>
      </w:pPr>
      <w:r>
        <w:t>Type 2</w:t>
      </w:r>
    </w:p>
    <w:p w14:paraId="1EDDB194" w14:textId="4AFFB3D6" w:rsidR="003D558B" w:rsidRDefault="003D558B" w:rsidP="003D558B">
      <w:pPr>
        <w:pStyle w:val="ListParagraph"/>
        <w:numPr>
          <w:ilvl w:val="2"/>
          <w:numId w:val="2"/>
        </w:numPr>
      </w:pPr>
      <w:r>
        <w:t xml:space="preserve">Body </w:t>
      </w:r>
      <w:r w:rsidRPr="003D558B">
        <w:rPr>
          <w:b/>
          <w:bCs/>
          <w:u w:val="single"/>
        </w:rPr>
        <w:t>stops responding</w:t>
      </w:r>
      <w:r>
        <w:t xml:space="preserve"> to insulin</w:t>
      </w:r>
    </w:p>
    <w:p w14:paraId="4EA2E88A" w14:textId="2F7C0384" w:rsidR="007660A1" w:rsidRPr="00840F32" w:rsidRDefault="00840F32" w:rsidP="003D558B">
      <w:pPr>
        <w:pStyle w:val="ListParagraph"/>
        <w:numPr>
          <w:ilvl w:val="2"/>
          <w:numId w:val="2"/>
        </w:numPr>
      </w:pPr>
      <w:r>
        <w:t xml:space="preserve">Exercise and low carb. diet – </w:t>
      </w:r>
      <w:r>
        <w:rPr>
          <w:b/>
          <w:bCs/>
          <w:u w:val="single"/>
        </w:rPr>
        <w:t>not insulin injection</w:t>
      </w:r>
    </w:p>
    <w:p w14:paraId="7DA76A59" w14:textId="250751C6" w:rsidR="000D384A" w:rsidRDefault="00D32EF2" w:rsidP="00840F32">
      <w:pPr>
        <w:pStyle w:val="ListParagraph"/>
        <w:numPr>
          <w:ilvl w:val="0"/>
          <w:numId w:val="2"/>
        </w:numPr>
      </w:pPr>
      <w:r>
        <w:t>The m</w:t>
      </w:r>
      <w:r w:rsidR="009728EE">
        <w:t>enstrual cycle</w:t>
      </w:r>
      <w:r>
        <w:t xml:space="preserve"> can be taught confusingly or </w:t>
      </w:r>
      <w:r w:rsidR="00F44CDC">
        <w:t>on-point; there is no in-between. Use the fantastic diagram below.</w:t>
      </w:r>
    </w:p>
    <w:p w14:paraId="24D8DA0B" w14:textId="77777777" w:rsidR="009F3D8D" w:rsidRDefault="009F3D8D" w:rsidP="009F3D8D">
      <w:pPr>
        <w:pStyle w:val="ListParagraph"/>
      </w:pPr>
    </w:p>
    <w:p w14:paraId="439F9B58" w14:textId="4C485F40" w:rsidR="00840F32" w:rsidRDefault="00F44CDC" w:rsidP="000D384A">
      <w:pPr>
        <w:pStyle w:val="ListParagraph"/>
        <w:numPr>
          <w:ilvl w:val="1"/>
          <w:numId w:val="2"/>
        </w:numPr>
      </w:pPr>
      <w:r>
        <w:t>“</w:t>
      </w:r>
      <w:r w:rsidR="000D384A">
        <w:t xml:space="preserve">Full </w:t>
      </w:r>
      <w:proofErr w:type="gramStart"/>
      <w:r w:rsidR="000D384A">
        <w:t>On</w:t>
      </w:r>
      <w:proofErr w:type="gramEnd"/>
      <w:r w:rsidR="000D384A">
        <w:t xml:space="preserve"> Living Potential</w:t>
      </w:r>
      <w:r>
        <w:t>”</w:t>
      </w:r>
    </w:p>
    <w:p w14:paraId="084151B0" w14:textId="2E31ABEB" w:rsidR="008C19C1" w:rsidRDefault="000D384A" w:rsidP="008C19C1">
      <w:pPr>
        <w:pStyle w:val="ListParagraph"/>
        <w:numPr>
          <w:ilvl w:val="2"/>
          <w:numId w:val="2"/>
        </w:numPr>
      </w:pPr>
      <w:r>
        <w:t>FSH</w:t>
      </w:r>
      <w:r w:rsidR="00B61485">
        <w:t xml:space="preserve"> &gt; Oestrogen &gt; LH &gt; Progesterone</w:t>
      </w:r>
    </w:p>
    <w:p w14:paraId="429D1AA2" w14:textId="77777777" w:rsidR="009F3D8D" w:rsidRDefault="009F3D8D" w:rsidP="009F3D8D">
      <w:pPr>
        <w:pStyle w:val="ListParagraph"/>
        <w:ind w:left="2160"/>
      </w:pPr>
    </w:p>
    <w:p w14:paraId="02536872" w14:textId="20137E8A" w:rsidR="008C19C1" w:rsidRDefault="008C19C1" w:rsidP="008C19C1">
      <w:pPr>
        <w:pStyle w:val="ListParagraph"/>
        <w:numPr>
          <w:ilvl w:val="1"/>
          <w:numId w:val="2"/>
        </w:numPr>
      </w:pPr>
      <w:r>
        <w:t>Emphasise: the hormones travel via the bloodstream between the two glands</w:t>
      </w:r>
      <w:r w:rsidR="009F3D8D">
        <w:t>, to trigger than release of the ‘next’ hormone</w:t>
      </w:r>
    </w:p>
    <w:p w14:paraId="26EA24C3" w14:textId="77777777" w:rsidR="009F3D8D" w:rsidRDefault="009F3D8D" w:rsidP="009F3D8D">
      <w:pPr>
        <w:pStyle w:val="ListParagraph"/>
        <w:ind w:left="1440"/>
      </w:pPr>
    </w:p>
    <w:p w14:paraId="1E45266F" w14:textId="4CE45534" w:rsidR="00F44CDC" w:rsidRDefault="00136BF5" w:rsidP="00136BF5">
      <w:pPr>
        <w:pStyle w:val="ListParagraph"/>
        <w:numPr>
          <w:ilvl w:val="1"/>
          <w:numId w:val="2"/>
        </w:numPr>
      </w:pPr>
      <w:r>
        <w:t>“</w:t>
      </w:r>
      <w:r w:rsidR="00F44CDC">
        <w:t>The menst</w:t>
      </w:r>
      <w:r>
        <w:t>ru</w:t>
      </w:r>
      <w:r w:rsidR="00F44CDC">
        <w:t>al</w:t>
      </w:r>
      <w:r>
        <w:t xml:space="preserve"> cycle is a dialogue between two glands”</w:t>
      </w:r>
    </w:p>
    <w:p w14:paraId="5E60AA6D" w14:textId="77777777" w:rsidR="00F44CDC" w:rsidRDefault="00F44CDC" w:rsidP="00F44CDC">
      <w:pPr>
        <w:pStyle w:val="ListParagraph"/>
        <w:ind w:left="1440"/>
      </w:pPr>
    </w:p>
    <w:p w14:paraId="5A0097BD" w14:textId="7F912241" w:rsidR="00B61485" w:rsidRDefault="00F44CDC" w:rsidP="00F44CDC">
      <w:pPr>
        <w:spacing w:line="240" w:lineRule="auto"/>
        <w:rPr>
          <w:rFonts w:ascii="Times New Roman" w:eastAsia="Times New Roman" w:hAnsi="Times New Roman" w:cs="Times New Roman"/>
          <w:sz w:val="24"/>
          <w:szCs w:val="24"/>
        </w:rPr>
      </w:pPr>
      <w:r w:rsidRPr="1810D54D">
        <w:rPr>
          <w:rFonts w:ascii="Times New Roman" w:eastAsia="Times New Roman" w:hAnsi="Times New Roman" w:cs="Times New Roman"/>
          <w:sz w:val="24"/>
          <w:szCs w:val="24"/>
        </w:rPr>
        <w:fldChar w:fldCharType="begin"/>
      </w:r>
      <w:r w:rsidRPr="1810D54D">
        <w:rPr>
          <w:rFonts w:ascii="Times New Roman" w:eastAsia="Times New Roman" w:hAnsi="Times New Roman" w:cs="Times New Roman"/>
          <w:sz w:val="24"/>
          <w:szCs w:val="24"/>
        </w:rPr>
        <w:instrText xml:space="preserve"> INCLUDEPICTURE "https://bunsenblue.files.wordpress.com/2019/11/hormones-filled.png?w=676" \* MERGEFORMATINET </w:instrText>
      </w:r>
      <w:r w:rsidRPr="1810D54D">
        <w:rPr>
          <w:rFonts w:ascii="Times New Roman" w:eastAsia="Times New Roman" w:hAnsi="Times New Roman" w:cs="Times New Roman"/>
          <w:sz w:val="24"/>
          <w:szCs w:val="24"/>
        </w:rPr>
        <w:fldChar w:fldCharType="separate"/>
      </w:r>
      <w:r>
        <w:rPr>
          <w:noProof/>
        </w:rPr>
        <w:drawing>
          <wp:inline distT="0" distB="0" distL="0" distR="0" wp14:anchorId="2A4C64EE" wp14:editId="683A4F3D">
            <wp:extent cx="5727701" cy="3892550"/>
            <wp:effectExtent l="0" t="0" r="0" b="6350"/>
            <wp:docPr id="1" name="Picture 1" descr="Hormones fil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5727701" cy="3892550"/>
                    </a:xfrm>
                    <a:prstGeom prst="rect">
                      <a:avLst/>
                    </a:prstGeom>
                  </pic:spPr>
                </pic:pic>
              </a:graphicData>
            </a:graphic>
          </wp:inline>
        </w:drawing>
      </w:r>
      <w:r w:rsidRPr="1810D54D">
        <w:rPr>
          <w:rFonts w:ascii="Times New Roman" w:eastAsia="Times New Roman" w:hAnsi="Times New Roman" w:cs="Times New Roman"/>
          <w:sz w:val="24"/>
          <w:szCs w:val="24"/>
        </w:rPr>
        <w:fldChar w:fldCharType="end"/>
      </w:r>
    </w:p>
    <w:p w14:paraId="7DDC1A82" w14:textId="7FF1FA03" w:rsidR="009F3D8D" w:rsidRDefault="009F3D8D" w:rsidP="00F44CDC">
      <w:pPr>
        <w:spacing w:line="240" w:lineRule="auto"/>
        <w:rPr>
          <w:rFonts w:ascii="Times New Roman" w:eastAsia="Times New Roman" w:hAnsi="Times New Roman" w:cs="Times New Roman"/>
          <w:sz w:val="24"/>
          <w:szCs w:val="24"/>
        </w:rPr>
      </w:pPr>
    </w:p>
    <w:p w14:paraId="011150FC" w14:textId="77777777" w:rsidR="009F3D8D" w:rsidRPr="00F44CDC" w:rsidRDefault="009F3D8D" w:rsidP="00F44CDC">
      <w:pPr>
        <w:spacing w:line="240" w:lineRule="auto"/>
        <w:rPr>
          <w:rFonts w:ascii="Times New Roman" w:eastAsia="Times New Roman" w:hAnsi="Times New Roman" w:cs="Times New Roman"/>
          <w:sz w:val="24"/>
          <w:szCs w:val="24"/>
        </w:rPr>
      </w:pPr>
    </w:p>
    <w:p w14:paraId="549DFAE7" w14:textId="24883A09" w:rsidR="000D384A" w:rsidRDefault="00136BF5" w:rsidP="009F3D8D">
      <w:pPr>
        <w:pStyle w:val="ListParagraph"/>
        <w:numPr>
          <w:ilvl w:val="1"/>
          <w:numId w:val="2"/>
        </w:numPr>
      </w:pPr>
      <w:r>
        <w:t xml:space="preserve">From the fantastic examples given by </w:t>
      </w:r>
      <w:hyperlink r:id="rId9" w:history="1">
        <w:r w:rsidRPr="00D526C4">
          <w:rPr>
            <w:rStyle w:val="Hyperlink"/>
          </w:rPr>
          <w:t>https://bunsenblue.wordpress.com/2019/12/04/clear-teacher-explanations-2a-dual-coding-processes/</w:t>
        </w:r>
      </w:hyperlink>
    </w:p>
    <w:p w14:paraId="720D8EBC" w14:textId="6D42CDC9" w:rsidR="00773117" w:rsidRDefault="00773117" w:rsidP="00136BF5"/>
    <w:p w14:paraId="36DD94ED" w14:textId="6DA71A24" w:rsidR="005447E2" w:rsidRDefault="005447E2" w:rsidP="00136BF5"/>
    <w:p w14:paraId="3EA2D34F" w14:textId="77777777" w:rsidR="005447E2" w:rsidRDefault="005447E2" w:rsidP="00136BF5"/>
    <w:p w14:paraId="4C7D1F99" w14:textId="45A3E90B" w:rsidR="000D384A" w:rsidRDefault="00E56AD3" w:rsidP="00E56AD3">
      <w:pPr>
        <w:pStyle w:val="ListParagraph"/>
        <w:numPr>
          <w:ilvl w:val="0"/>
          <w:numId w:val="2"/>
        </w:numPr>
      </w:pPr>
      <w:r>
        <w:t>Confusion about auxins</w:t>
      </w:r>
      <w:r w:rsidR="00773117">
        <w:t xml:space="preserve">: </w:t>
      </w:r>
      <w:r w:rsidR="00773117">
        <w:rPr>
          <w:b/>
          <w:bCs/>
          <w:u w:val="single"/>
        </w:rPr>
        <w:t>promote</w:t>
      </w:r>
      <w:r w:rsidR="00773117" w:rsidRPr="00773117">
        <w:rPr>
          <w:b/>
          <w:bCs/>
        </w:rPr>
        <w:t xml:space="preserve"> </w:t>
      </w:r>
      <w:r w:rsidR="00773117">
        <w:t xml:space="preserve">shoot growth but </w:t>
      </w:r>
      <w:r w:rsidR="00773117">
        <w:rPr>
          <w:b/>
          <w:bCs/>
          <w:u w:val="single"/>
        </w:rPr>
        <w:t>inhibit</w:t>
      </w:r>
      <w:r w:rsidR="00773117">
        <w:t xml:space="preserve"> root growth.</w:t>
      </w:r>
    </w:p>
    <w:p w14:paraId="3C301267" w14:textId="77777777" w:rsidR="005447E2" w:rsidRDefault="005447E2" w:rsidP="005447E2">
      <w:pPr>
        <w:pStyle w:val="ListParagraph"/>
      </w:pPr>
    </w:p>
    <w:p w14:paraId="3D6DD778" w14:textId="6C94FF7B" w:rsidR="00FA72DF" w:rsidRDefault="005447E2" w:rsidP="00FA72DF">
      <w:pPr>
        <w:pStyle w:val="ListParagraph"/>
        <w:numPr>
          <w:ilvl w:val="0"/>
          <w:numId w:val="2"/>
        </w:numPr>
      </w:pPr>
      <w:r>
        <w:t>Auxins ‘hate light’, so concentrate on the darker side of a shoot</w:t>
      </w:r>
      <w:r w:rsidR="00FA72DF">
        <w:t>.</w:t>
      </w:r>
    </w:p>
    <w:p w14:paraId="2B19F39E" w14:textId="77777777" w:rsidR="0025561E" w:rsidRDefault="0025561E" w:rsidP="0025561E"/>
    <w:p w14:paraId="5E033DFC" w14:textId="4397391B" w:rsidR="00FA72DF" w:rsidRDefault="00FA72DF" w:rsidP="00FA72DF">
      <w:pPr>
        <w:pStyle w:val="ListParagraph"/>
        <w:numPr>
          <w:ilvl w:val="1"/>
          <w:numId w:val="2"/>
        </w:numPr>
      </w:pPr>
      <w:r>
        <w:t>When a shoot is small, light falls evenly everywhere on it</w:t>
      </w:r>
    </w:p>
    <w:p w14:paraId="0056D0E0" w14:textId="77777777" w:rsidR="00FA72DF" w:rsidRDefault="00FA72DF" w:rsidP="00FA72DF">
      <w:pPr>
        <w:pStyle w:val="ListParagraph"/>
        <w:numPr>
          <w:ilvl w:val="2"/>
          <w:numId w:val="2"/>
        </w:numPr>
      </w:pPr>
      <w:r>
        <w:t>Auxin is evenly distributed on the shoot</w:t>
      </w:r>
    </w:p>
    <w:p w14:paraId="1B7690AF" w14:textId="7AE9F466" w:rsidR="00FA72DF" w:rsidRDefault="00FA72DF" w:rsidP="00FA72DF">
      <w:pPr>
        <w:pStyle w:val="ListParagraph"/>
        <w:numPr>
          <w:ilvl w:val="2"/>
          <w:numId w:val="2"/>
        </w:numPr>
      </w:pPr>
      <w:r>
        <w:t>The shoot grows upwards</w:t>
      </w:r>
    </w:p>
    <w:p w14:paraId="7C51E397" w14:textId="77777777" w:rsidR="0025561E" w:rsidRDefault="0025561E" w:rsidP="0025561E">
      <w:pPr>
        <w:pStyle w:val="ListParagraph"/>
        <w:ind w:left="2160"/>
      </w:pPr>
    </w:p>
    <w:p w14:paraId="34E69418" w14:textId="2AB967AB" w:rsidR="00FA72DF" w:rsidRDefault="00FA72DF" w:rsidP="00FA72DF">
      <w:pPr>
        <w:pStyle w:val="ListParagraph"/>
        <w:numPr>
          <w:ilvl w:val="1"/>
          <w:numId w:val="2"/>
        </w:numPr>
      </w:pPr>
      <w:r>
        <w:t>When a shoot is tall</w:t>
      </w:r>
      <w:r w:rsidR="00395591">
        <w:t>, light falls more strongly on one side</w:t>
      </w:r>
    </w:p>
    <w:p w14:paraId="25CAC737" w14:textId="35613372" w:rsidR="00395591" w:rsidRDefault="00395591" w:rsidP="00395591">
      <w:pPr>
        <w:pStyle w:val="ListParagraph"/>
        <w:numPr>
          <w:ilvl w:val="2"/>
          <w:numId w:val="2"/>
        </w:numPr>
      </w:pPr>
      <w:r>
        <w:t>Auxin becomes more concentrated on the opposite (darker) side</w:t>
      </w:r>
    </w:p>
    <w:p w14:paraId="4BF91C8B" w14:textId="0D06CE3A" w:rsidR="00395591" w:rsidRDefault="00395591" w:rsidP="00395591">
      <w:pPr>
        <w:pStyle w:val="ListParagraph"/>
        <w:numPr>
          <w:ilvl w:val="2"/>
          <w:numId w:val="2"/>
        </w:numPr>
      </w:pPr>
      <w:r>
        <w:t>The darker side of the shoot grows quicker than the lighter side</w:t>
      </w:r>
    </w:p>
    <w:p w14:paraId="59224C74" w14:textId="67D1E924" w:rsidR="00395591" w:rsidRDefault="0025561E" w:rsidP="00395591">
      <w:pPr>
        <w:pStyle w:val="ListParagraph"/>
        <w:numPr>
          <w:ilvl w:val="2"/>
          <w:numId w:val="2"/>
        </w:numPr>
      </w:pPr>
      <w:r>
        <w:t>As it grows, t</w:t>
      </w:r>
      <w:r w:rsidR="00395591">
        <w:t xml:space="preserve">he </w:t>
      </w:r>
      <w:r>
        <w:t>shoot bends towards the light side</w:t>
      </w:r>
    </w:p>
    <w:p w14:paraId="3AA809DF" w14:textId="77777777" w:rsidR="00210408" w:rsidRDefault="00210408" w:rsidP="002C0221"/>
    <w:p w14:paraId="2AF91545" w14:textId="77777777" w:rsidR="00210408" w:rsidRDefault="00210408" w:rsidP="00BE73D0">
      <w:pPr>
        <w:jc w:val="center"/>
      </w:pPr>
    </w:p>
    <w:p w14:paraId="2C53A07E" w14:textId="5B8F7E9C" w:rsidR="00E56AD3" w:rsidRPr="00CF6D80" w:rsidRDefault="00BE73D0" w:rsidP="00BE73D0">
      <w:pPr>
        <w:jc w:val="center"/>
      </w:pPr>
      <w:r>
        <w:rPr>
          <w:noProof/>
        </w:rPr>
        <w:drawing>
          <wp:inline distT="0" distB="0" distL="0" distR="0" wp14:anchorId="2A02F853" wp14:editId="4236E3ED">
            <wp:extent cx="3131878" cy="3644537"/>
            <wp:effectExtent l="0" t="0" r="5080" b="635"/>
            <wp:docPr id="2" name="Picture 2" descr="From: https://drive.google.com/file/d/1xtK9Zxw9OLDTYFUQEiKbr0ScQ9y77Wm7/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3131878" cy="3644537"/>
                    </a:xfrm>
                    <a:prstGeom prst="rect">
                      <a:avLst/>
                    </a:prstGeom>
                  </pic:spPr>
                </pic:pic>
              </a:graphicData>
            </a:graphic>
          </wp:inline>
        </w:drawing>
      </w:r>
    </w:p>
    <w:p w14:paraId="2F64FE85" w14:textId="46B10D98" w:rsidR="00793FEB" w:rsidRDefault="00793FEB" w:rsidP="008324EC">
      <w:pPr>
        <w:pStyle w:val="Heading2"/>
      </w:pPr>
      <w:bookmarkStart w:id="14" w:name="_Toc61614864"/>
      <w:r>
        <w:t>B12 – Homeostasis in action</w:t>
      </w:r>
      <w:r w:rsidR="002C0221">
        <w:t xml:space="preserve"> (HIGHER)</w:t>
      </w:r>
      <w:bookmarkEnd w:id="14"/>
    </w:p>
    <w:p w14:paraId="515AB2BD" w14:textId="21785E53" w:rsidR="0073460F" w:rsidRDefault="0073460F">
      <w:pPr>
        <w:rPr>
          <w:sz w:val="28"/>
          <w:szCs w:val="28"/>
        </w:rPr>
      </w:pPr>
    </w:p>
    <w:p w14:paraId="21C76B33" w14:textId="11D9ED60" w:rsidR="0095499F" w:rsidRPr="005B035C" w:rsidRDefault="00FD63F9" w:rsidP="0095499F">
      <w:pPr>
        <w:pStyle w:val="ListParagraph"/>
        <w:numPr>
          <w:ilvl w:val="0"/>
          <w:numId w:val="2"/>
        </w:numPr>
        <w:rPr>
          <w:b/>
          <w:bCs/>
          <w:u w:val="single"/>
        </w:rPr>
      </w:pPr>
      <w:r>
        <w:t xml:space="preserve">Student confusion about </w:t>
      </w:r>
      <w:r w:rsidR="0095499F" w:rsidRPr="00FD63F9">
        <w:rPr>
          <w:b/>
          <w:bCs/>
          <w:u w:val="single"/>
        </w:rPr>
        <w:t>Vaso</w:t>
      </w:r>
      <w:r>
        <w:t xml:space="preserve">dilation and </w:t>
      </w:r>
      <w:r>
        <w:rPr>
          <w:b/>
          <w:bCs/>
          <w:u w:val="single"/>
        </w:rPr>
        <w:t>Vaso</w:t>
      </w:r>
      <w:r>
        <w:t>constriction:</w:t>
      </w:r>
    </w:p>
    <w:p w14:paraId="5E430374" w14:textId="77777777" w:rsidR="005B035C" w:rsidRPr="00FD63F9" w:rsidRDefault="005B035C" w:rsidP="005B035C">
      <w:pPr>
        <w:pStyle w:val="ListParagraph"/>
        <w:rPr>
          <w:b/>
          <w:bCs/>
          <w:u w:val="single"/>
        </w:rPr>
      </w:pPr>
    </w:p>
    <w:p w14:paraId="60F8207F" w14:textId="74949A36" w:rsidR="00FD63F9" w:rsidRPr="00FD14DC" w:rsidRDefault="00FD14DC" w:rsidP="00FD63F9">
      <w:pPr>
        <w:pStyle w:val="ListParagraph"/>
        <w:numPr>
          <w:ilvl w:val="1"/>
          <w:numId w:val="2"/>
        </w:numPr>
        <w:rPr>
          <w:b/>
          <w:bCs/>
          <w:u w:val="single"/>
        </w:rPr>
      </w:pPr>
      <w:r>
        <w:t xml:space="preserve">Capillaries </w:t>
      </w:r>
      <w:r>
        <w:rPr>
          <w:b/>
          <w:bCs/>
          <w:u w:val="single"/>
        </w:rPr>
        <w:t>do not</w:t>
      </w:r>
      <w:r>
        <w:t xml:space="preserve"> dilate or constrict. There are no muscles to do so.</w:t>
      </w:r>
    </w:p>
    <w:p w14:paraId="03ED0D32" w14:textId="4BE8681C" w:rsidR="00FD14DC" w:rsidRDefault="00FD14DC" w:rsidP="00FD63F9">
      <w:pPr>
        <w:pStyle w:val="ListParagraph"/>
        <w:numPr>
          <w:ilvl w:val="1"/>
          <w:numId w:val="2"/>
        </w:numPr>
        <w:rPr>
          <w:b/>
          <w:bCs/>
          <w:u w:val="single"/>
        </w:rPr>
      </w:pPr>
      <w:r>
        <w:t xml:space="preserve">Dilation and constriction happen </w:t>
      </w:r>
      <w:r w:rsidRPr="005B035C">
        <w:rPr>
          <w:b/>
          <w:bCs/>
          <w:u w:val="single"/>
        </w:rPr>
        <w:t xml:space="preserve">in the blood vessels that lead </w:t>
      </w:r>
      <w:r w:rsidR="005B035C" w:rsidRPr="005B035C">
        <w:rPr>
          <w:b/>
          <w:bCs/>
          <w:u w:val="single"/>
        </w:rPr>
        <w:t>to the capillaries (on the skin surface)</w:t>
      </w:r>
    </w:p>
    <w:p w14:paraId="2DEED463" w14:textId="5FFC1F4C" w:rsidR="005B035C" w:rsidRDefault="005B035C" w:rsidP="005B035C">
      <w:pPr>
        <w:rPr>
          <w:b/>
          <w:bCs/>
          <w:u w:val="single"/>
        </w:rPr>
      </w:pPr>
    </w:p>
    <w:p w14:paraId="6649A084" w14:textId="2A3F3580" w:rsidR="005B035C" w:rsidRDefault="005B035C" w:rsidP="005B035C">
      <w:pPr>
        <w:pStyle w:val="ListParagraph"/>
        <w:numPr>
          <w:ilvl w:val="0"/>
          <w:numId w:val="2"/>
        </w:numPr>
      </w:pPr>
      <w:r>
        <w:t>Confusion about Urea vs Urine</w:t>
      </w:r>
      <w:r w:rsidR="00631E39">
        <w:t>:</w:t>
      </w:r>
    </w:p>
    <w:p w14:paraId="42FF93F1" w14:textId="135E3366" w:rsidR="0080734B" w:rsidRDefault="0080734B" w:rsidP="0080734B">
      <w:pPr>
        <w:pStyle w:val="ListParagraph"/>
        <w:numPr>
          <w:ilvl w:val="1"/>
          <w:numId w:val="2"/>
        </w:numPr>
      </w:pPr>
      <w:r>
        <w:t>Urea:</w:t>
      </w:r>
    </w:p>
    <w:p w14:paraId="1CEF1AFB" w14:textId="4333CF27" w:rsidR="007F17CE" w:rsidRDefault="0080734B" w:rsidP="0080734B">
      <w:pPr>
        <w:pStyle w:val="ListParagraph"/>
        <w:numPr>
          <w:ilvl w:val="2"/>
          <w:numId w:val="2"/>
        </w:numPr>
      </w:pPr>
      <w:r>
        <w:t>Nitrogenous waste</w:t>
      </w:r>
      <w:r w:rsidR="008F119B">
        <w:t xml:space="preserve"> molecule</w:t>
      </w:r>
    </w:p>
    <w:p w14:paraId="06C726C9" w14:textId="77777777" w:rsidR="007F17CE" w:rsidRDefault="007F17CE" w:rsidP="0080734B">
      <w:pPr>
        <w:pStyle w:val="ListParagraph"/>
        <w:numPr>
          <w:ilvl w:val="2"/>
          <w:numId w:val="2"/>
        </w:numPr>
      </w:pPr>
      <w:r>
        <w:t>P</w:t>
      </w:r>
      <w:r w:rsidR="0080734B">
        <w:t>roduced by the breakdown of amino acids</w:t>
      </w:r>
    </w:p>
    <w:p w14:paraId="1FE67EE3" w14:textId="55F43BDA" w:rsidR="0080734B" w:rsidRDefault="007F17CE" w:rsidP="0080734B">
      <w:pPr>
        <w:pStyle w:val="ListParagraph"/>
        <w:numPr>
          <w:ilvl w:val="2"/>
          <w:numId w:val="2"/>
        </w:numPr>
      </w:pPr>
      <w:r>
        <w:t>Produced in the liver</w:t>
      </w:r>
    </w:p>
    <w:p w14:paraId="15A8F78F" w14:textId="77777777" w:rsidR="00631E39" w:rsidRDefault="00631E39" w:rsidP="00221A41"/>
    <w:p w14:paraId="3ED2FFDB" w14:textId="7DE1F14A" w:rsidR="007F17CE" w:rsidRDefault="007F17CE" w:rsidP="007F17CE">
      <w:pPr>
        <w:pStyle w:val="ListParagraph"/>
        <w:numPr>
          <w:ilvl w:val="1"/>
          <w:numId w:val="2"/>
        </w:numPr>
      </w:pPr>
      <w:r>
        <w:t>Urine:</w:t>
      </w:r>
    </w:p>
    <w:p w14:paraId="5FF29732" w14:textId="5A065125" w:rsidR="007F17CE" w:rsidRDefault="007D5761" w:rsidP="007F17CE">
      <w:pPr>
        <w:pStyle w:val="ListParagraph"/>
        <w:numPr>
          <w:ilvl w:val="2"/>
          <w:numId w:val="2"/>
        </w:numPr>
      </w:pPr>
      <w:r>
        <w:t>The liquid we excrete</w:t>
      </w:r>
    </w:p>
    <w:p w14:paraId="3F63DFB1" w14:textId="2B9A3412" w:rsidR="007D5761" w:rsidRDefault="007D5761" w:rsidP="007F17CE">
      <w:pPr>
        <w:pStyle w:val="ListParagraph"/>
        <w:numPr>
          <w:ilvl w:val="2"/>
          <w:numId w:val="2"/>
        </w:numPr>
      </w:pPr>
      <w:r>
        <w:t>Contains urea, e</w:t>
      </w:r>
      <w:r w:rsidR="008F119B">
        <w:t>xcess water and mineral ions</w:t>
      </w:r>
    </w:p>
    <w:p w14:paraId="55CC5C39" w14:textId="427C510E" w:rsidR="008F119B" w:rsidRDefault="008F119B" w:rsidP="007F17CE">
      <w:pPr>
        <w:pStyle w:val="ListParagraph"/>
        <w:numPr>
          <w:ilvl w:val="2"/>
          <w:numId w:val="2"/>
        </w:numPr>
      </w:pPr>
      <w:r>
        <w:t>Produced in the kidney</w:t>
      </w:r>
    </w:p>
    <w:p w14:paraId="363E5463" w14:textId="4D805E9A" w:rsidR="0035658E" w:rsidRDefault="0035658E" w:rsidP="0035658E"/>
    <w:p w14:paraId="0E0D5AF9" w14:textId="33CE2150" w:rsidR="00AB4EAC" w:rsidRDefault="00AB4EAC" w:rsidP="0035658E">
      <w:pPr>
        <w:pStyle w:val="ListParagraph"/>
        <w:numPr>
          <w:ilvl w:val="0"/>
          <w:numId w:val="2"/>
        </w:numPr>
      </w:pPr>
      <w:r>
        <w:t>Anti-Diuretic Hormone (ADH) control can cause confusion:</w:t>
      </w:r>
    </w:p>
    <w:p w14:paraId="05E0B689" w14:textId="77777777" w:rsidR="00AB4EAC" w:rsidRDefault="00AB4EAC" w:rsidP="00AB4EAC">
      <w:pPr>
        <w:pStyle w:val="ListParagraph"/>
      </w:pPr>
    </w:p>
    <w:p w14:paraId="7F01EAE4" w14:textId="2CCB4B1D" w:rsidR="0035658E" w:rsidRDefault="0035658E" w:rsidP="00AB4EAC">
      <w:pPr>
        <w:pStyle w:val="ListParagraph"/>
        <w:numPr>
          <w:ilvl w:val="1"/>
          <w:numId w:val="2"/>
        </w:numPr>
      </w:pPr>
      <w:r>
        <w:t>Dehydration:</w:t>
      </w:r>
    </w:p>
    <w:p w14:paraId="551F0CD2" w14:textId="2A629635" w:rsidR="0035658E" w:rsidRDefault="0035658E" w:rsidP="00AB4EAC">
      <w:pPr>
        <w:pStyle w:val="ListParagraph"/>
        <w:numPr>
          <w:ilvl w:val="2"/>
          <w:numId w:val="2"/>
        </w:numPr>
      </w:pPr>
      <w:r>
        <w:t xml:space="preserve">More </w:t>
      </w:r>
      <w:r w:rsidR="00F66829">
        <w:t>ADH</w:t>
      </w:r>
      <w:r>
        <w:t xml:space="preserve"> released</w:t>
      </w:r>
      <w:r w:rsidR="00F66829">
        <w:t xml:space="preserve"> by pituitary gland</w:t>
      </w:r>
    </w:p>
    <w:p w14:paraId="46F1A793" w14:textId="05042D48" w:rsidR="009911E6" w:rsidRDefault="009911E6" w:rsidP="00AB4EAC">
      <w:pPr>
        <w:pStyle w:val="ListParagraph"/>
        <w:numPr>
          <w:ilvl w:val="2"/>
          <w:numId w:val="2"/>
        </w:numPr>
      </w:pPr>
      <w:r>
        <w:t xml:space="preserve">Kidney tubules </w:t>
      </w:r>
      <w:r w:rsidR="00C701C0">
        <w:t>become more permeable</w:t>
      </w:r>
    </w:p>
    <w:p w14:paraId="32EF6800" w14:textId="1CA37CA6" w:rsidR="0035658E" w:rsidRDefault="0035658E" w:rsidP="00AB4EAC">
      <w:pPr>
        <w:pStyle w:val="ListParagraph"/>
        <w:numPr>
          <w:ilvl w:val="2"/>
          <w:numId w:val="2"/>
        </w:numPr>
      </w:pPr>
      <w:r>
        <w:t>Kidneys reabsorb more water</w:t>
      </w:r>
    </w:p>
    <w:p w14:paraId="46E736F6" w14:textId="18C7494A" w:rsidR="0035658E" w:rsidRDefault="00AB4EAC" w:rsidP="00AB4EAC">
      <w:pPr>
        <w:pStyle w:val="ListParagraph"/>
        <w:numPr>
          <w:ilvl w:val="2"/>
          <w:numId w:val="2"/>
        </w:numPr>
      </w:pPr>
      <w:r>
        <w:t>Smaller volume of concentrated urine produced</w:t>
      </w:r>
    </w:p>
    <w:p w14:paraId="3053531B" w14:textId="294A0FF4" w:rsidR="00AB4EAC" w:rsidRDefault="00AB4EAC" w:rsidP="00AB4EAC"/>
    <w:p w14:paraId="1952DA1C" w14:textId="2CB53A15" w:rsidR="00AB4EAC" w:rsidRDefault="00AB4EAC" w:rsidP="00AB4EAC">
      <w:pPr>
        <w:pStyle w:val="ListParagraph"/>
        <w:numPr>
          <w:ilvl w:val="1"/>
          <w:numId w:val="2"/>
        </w:numPr>
      </w:pPr>
      <w:r>
        <w:t>Well hydrated:</w:t>
      </w:r>
    </w:p>
    <w:p w14:paraId="3F821246" w14:textId="2F408ABF" w:rsidR="00AB4EAC" w:rsidRDefault="00AB4EAC" w:rsidP="00AB4EAC">
      <w:pPr>
        <w:pStyle w:val="ListParagraph"/>
        <w:numPr>
          <w:ilvl w:val="2"/>
          <w:numId w:val="2"/>
        </w:numPr>
      </w:pPr>
      <w:r>
        <w:t>Less ADH released</w:t>
      </w:r>
    </w:p>
    <w:p w14:paraId="5A178CFD" w14:textId="37E380D0" w:rsidR="001D08D3" w:rsidRDefault="001D08D3" w:rsidP="00AB4EAC">
      <w:pPr>
        <w:pStyle w:val="ListParagraph"/>
        <w:numPr>
          <w:ilvl w:val="2"/>
          <w:numId w:val="2"/>
        </w:numPr>
      </w:pPr>
      <w:r>
        <w:t>Kidney tubules become less permeable</w:t>
      </w:r>
    </w:p>
    <w:p w14:paraId="2DD177FE" w14:textId="448E649E" w:rsidR="001D08D3" w:rsidRDefault="001D08D3" w:rsidP="00AB4EAC">
      <w:pPr>
        <w:pStyle w:val="ListParagraph"/>
        <w:numPr>
          <w:ilvl w:val="2"/>
          <w:numId w:val="2"/>
        </w:numPr>
      </w:pPr>
      <w:r>
        <w:t>Kidneys reabsorb less water</w:t>
      </w:r>
    </w:p>
    <w:p w14:paraId="25B6CC1B" w14:textId="6C6D7318" w:rsidR="001D08D3" w:rsidRDefault="001D08D3" w:rsidP="00AB4EAC">
      <w:pPr>
        <w:pStyle w:val="ListParagraph"/>
        <w:numPr>
          <w:ilvl w:val="2"/>
          <w:numId w:val="2"/>
        </w:numPr>
      </w:pPr>
      <w:r>
        <w:t>Larger volume of dilute urine produced</w:t>
      </w:r>
    </w:p>
    <w:p w14:paraId="3DE55F8C" w14:textId="2429EB69" w:rsidR="001D08D3" w:rsidRDefault="001D08D3" w:rsidP="001D08D3"/>
    <w:p w14:paraId="6293FD33" w14:textId="2113E51B" w:rsidR="0035658E" w:rsidRPr="005B035C" w:rsidRDefault="00EE4754" w:rsidP="0035658E">
      <w:pPr>
        <w:pStyle w:val="ListParagraph"/>
        <w:numPr>
          <w:ilvl w:val="0"/>
          <w:numId w:val="2"/>
        </w:numPr>
      </w:pPr>
      <w:r>
        <w:t xml:space="preserve">Dialysis fluid </w:t>
      </w:r>
      <w:r>
        <w:rPr>
          <w:b/>
          <w:bCs/>
          <w:u w:val="single"/>
        </w:rPr>
        <w:t>is not pure water</w:t>
      </w:r>
      <w:r w:rsidR="00912D70">
        <w:t>, but same concentration of contents as healthy blood.</w:t>
      </w:r>
      <w:r w:rsidR="00C51A93">
        <w:t xml:space="preserve"> There is </w:t>
      </w:r>
      <w:r w:rsidR="00C51A93">
        <w:rPr>
          <w:b/>
          <w:bCs/>
          <w:u w:val="single"/>
        </w:rPr>
        <w:t>no urea</w:t>
      </w:r>
      <w:r w:rsidR="00C51A93">
        <w:t xml:space="preserve"> in dialysis fluid.</w:t>
      </w:r>
    </w:p>
    <w:p w14:paraId="39CF5794" w14:textId="45E01873" w:rsidR="0073460F" w:rsidRDefault="0073460F" w:rsidP="00F82952">
      <w:pPr>
        <w:pStyle w:val="Heading1"/>
      </w:pPr>
      <w:bookmarkStart w:id="15" w:name="_Toc61614865"/>
      <w:r>
        <w:t>4 – GENETICS AND REPRODUCTION</w:t>
      </w:r>
      <w:bookmarkEnd w:id="15"/>
    </w:p>
    <w:p w14:paraId="5E2C4AC0" w14:textId="61BE096D" w:rsidR="00793FEB" w:rsidRDefault="00793FEB" w:rsidP="008324EC">
      <w:pPr>
        <w:pStyle w:val="Heading2"/>
      </w:pPr>
      <w:bookmarkStart w:id="16" w:name="_Toc61614866"/>
      <w:r>
        <w:t>B13 – Reproduction</w:t>
      </w:r>
      <w:bookmarkEnd w:id="16"/>
    </w:p>
    <w:p w14:paraId="527C7E2D" w14:textId="77777777" w:rsidR="00EB5FB8" w:rsidRPr="00EB5FB8" w:rsidRDefault="00EB5FB8" w:rsidP="00EB5FB8"/>
    <w:p w14:paraId="06D322C0" w14:textId="683267F5" w:rsidR="003442EA" w:rsidRPr="005D1466" w:rsidRDefault="0093452A" w:rsidP="005D1466">
      <w:pPr>
        <w:pStyle w:val="ListParagraph"/>
        <w:numPr>
          <w:ilvl w:val="0"/>
          <w:numId w:val="2"/>
        </w:numPr>
      </w:pPr>
      <w:r w:rsidRPr="005D1466">
        <w:t xml:space="preserve">Plants </w:t>
      </w:r>
      <w:r w:rsidR="006776A7" w:rsidRPr="005D1466">
        <w:t>do</w:t>
      </w:r>
      <w:r w:rsidRPr="005D1466">
        <w:t xml:space="preserve"> </w:t>
      </w:r>
      <w:r w:rsidRPr="005D1466">
        <w:rPr>
          <w:b/>
          <w:bCs/>
          <w:u w:val="single"/>
        </w:rPr>
        <w:t>both</w:t>
      </w:r>
      <w:r w:rsidRPr="005D1466">
        <w:t xml:space="preserve"> asexual and sexual reproduction.</w:t>
      </w:r>
    </w:p>
    <w:p w14:paraId="51FF9B2F" w14:textId="669C0015" w:rsidR="00B435F0" w:rsidRDefault="00161BFC" w:rsidP="00B435F0">
      <w:pPr>
        <w:numPr>
          <w:ilvl w:val="1"/>
          <w:numId w:val="2"/>
        </w:numPr>
        <w:spacing w:before="100" w:beforeAutospacing="1" w:after="100" w:afterAutospacing="1"/>
      </w:pPr>
      <w:r w:rsidRPr="005D1466">
        <w:t xml:space="preserve">Students think </w:t>
      </w:r>
      <w:r w:rsidR="00B96159" w:rsidRPr="005D1466">
        <w:t xml:space="preserve">of </w:t>
      </w:r>
      <w:r w:rsidRPr="005D1466">
        <w:t>s</w:t>
      </w:r>
      <w:r w:rsidR="00A602E8" w:rsidRPr="005D1466">
        <w:t xml:space="preserve">exual reproduction </w:t>
      </w:r>
      <w:r w:rsidRPr="005D1466">
        <w:t xml:space="preserve">as </w:t>
      </w:r>
      <w:r w:rsidR="00A602E8" w:rsidRPr="005D1466">
        <w:t>'mating'</w:t>
      </w:r>
      <w:r w:rsidRPr="005D1466">
        <w:t>,</w:t>
      </w:r>
      <w:r w:rsidR="00A602E8" w:rsidRPr="005D1466">
        <w:t xml:space="preserve"> </w:t>
      </w:r>
      <w:r w:rsidRPr="005D1466">
        <w:t xml:space="preserve">and therefore think </w:t>
      </w:r>
      <w:r w:rsidR="00A602E8" w:rsidRPr="005D1466">
        <w:t xml:space="preserve">plants </w:t>
      </w:r>
      <w:r w:rsidRPr="005D1466">
        <w:t xml:space="preserve">can’t </w:t>
      </w:r>
      <w:r w:rsidR="00A602E8" w:rsidRPr="005D1466">
        <w:t xml:space="preserve">reproduce sexually </w:t>
      </w:r>
    </w:p>
    <w:p w14:paraId="255C18DC" w14:textId="77777777" w:rsidR="00B435F0" w:rsidRDefault="00B435F0" w:rsidP="000234F4">
      <w:pPr>
        <w:spacing w:line="240" w:lineRule="auto"/>
      </w:pPr>
    </w:p>
    <w:p w14:paraId="0AD46E9A" w14:textId="2EF60F48" w:rsidR="00EB5FB8" w:rsidRDefault="00B435F0" w:rsidP="00B435F0">
      <w:pPr>
        <w:pStyle w:val="ListParagraph"/>
        <w:numPr>
          <w:ilvl w:val="0"/>
          <w:numId w:val="2"/>
        </w:numPr>
      </w:pPr>
      <w:r>
        <w:t>Asexual reproduction can be misconstrued as producing ‘weak’ individuals</w:t>
      </w:r>
      <w:r w:rsidR="00892745">
        <w:t xml:space="preserve">, </w:t>
      </w:r>
      <w:r w:rsidR="00DA593E">
        <w:t xml:space="preserve">with </w:t>
      </w:r>
      <w:r w:rsidR="00892745">
        <w:t>sexual reproduction produ</w:t>
      </w:r>
      <w:r w:rsidR="00DA593E">
        <w:t>cing</w:t>
      </w:r>
      <w:r w:rsidR="00892745">
        <w:t xml:space="preserve"> ‘superior’ ones</w:t>
      </w:r>
    </w:p>
    <w:p w14:paraId="0C7FB7C6" w14:textId="77777777" w:rsidR="00B435F0" w:rsidRDefault="00B435F0" w:rsidP="00B435F0">
      <w:pPr>
        <w:pStyle w:val="ListParagraph"/>
      </w:pPr>
    </w:p>
    <w:p w14:paraId="7B93F3A4" w14:textId="7ECA59E4" w:rsidR="00B20FF4" w:rsidRDefault="00B20FF4" w:rsidP="00B20FF4">
      <w:pPr>
        <w:pStyle w:val="ListParagraph"/>
        <w:numPr>
          <w:ilvl w:val="0"/>
          <w:numId w:val="2"/>
        </w:numPr>
      </w:pPr>
      <w:r>
        <w:t>Students are easily confused by similar reproduction terminology:</w:t>
      </w:r>
    </w:p>
    <w:p w14:paraId="33E77145" w14:textId="77777777" w:rsidR="005A0BCA" w:rsidRDefault="005A0BCA" w:rsidP="005A0BCA"/>
    <w:p w14:paraId="48DFF6D0" w14:textId="14E9D3DB" w:rsidR="00B20FF4" w:rsidRDefault="00B20FF4" w:rsidP="00B20FF4">
      <w:pPr>
        <w:pStyle w:val="ListParagraph"/>
        <w:numPr>
          <w:ilvl w:val="1"/>
          <w:numId w:val="2"/>
        </w:numPr>
      </w:pPr>
      <w:r w:rsidRPr="00566EAD">
        <w:rPr>
          <w:b/>
          <w:bCs/>
        </w:rPr>
        <w:t>Asexual</w:t>
      </w:r>
      <w:r>
        <w:t xml:space="preserve"> – by mitosis only</w:t>
      </w:r>
    </w:p>
    <w:p w14:paraId="697133C0" w14:textId="7871FA3B" w:rsidR="00B20FF4" w:rsidRPr="00566EAD" w:rsidRDefault="00B20FF4" w:rsidP="00B20FF4">
      <w:pPr>
        <w:pStyle w:val="ListParagraph"/>
        <w:numPr>
          <w:ilvl w:val="1"/>
          <w:numId w:val="2"/>
        </w:numPr>
      </w:pPr>
      <w:r w:rsidRPr="00566EAD">
        <w:rPr>
          <w:b/>
          <w:bCs/>
        </w:rPr>
        <w:t>Sexual</w:t>
      </w:r>
      <w:r w:rsidRPr="00566EAD">
        <w:t xml:space="preserve"> – by mitosis and meiosis</w:t>
      </w:r>
    </w:p>
    <w:p w14:paraId="4799AC8F" w14:textId="77777777" w:rsidR="005A0BCA" w:rsidRDefault="005A0BCA" w:rsidP="005A0BCA">
      <w:pPr>
        <w:pStyle w:val="ListParagraph"/>
        <w:ind w:left="1440"/>
      </w:pPr>
    </w:p>
    <w:p w14:paraId="308DDDB6" w14:textId="309F170C" w:rsidR="005A0BCA" w:rsidRDefault="002E3F4C" w:rsidP="00F012BA">
      <w:pPr>
        <w:pStyle w:val="ListParagraph"/>
        <w:numPr>
          <w:ilvl w:val="2"/>
          <w:numId w:val="2"/>
        </w:numPr>
      </w:pPr>
      <w:r w:rsidRPr="00566EAD">
        <w:rPr>
          <w:b/>
          <w:bCs/>
        </w:rPr>
        <w:t>Meiosis</w:t>
      </w:r>
      <w:r>
        <w:t xml:space="preserve"> makes gametes</w:t>
      </w:r>
      <w:r w:rsidR="00A433A2">
        <w:t xml:space="preserve"> (in testes / ovaries)</w:t>
      </w:r>
    </w:p>
    <w:p w14:paraId="60E67567" w14:textId="14432481" w:rsidR="005A0BCA" w:rsidRDefault="004B74BF" w:rsidP="00F012BA">
      <w:pPr>
        <w:pStyle w:val="ListParagraph"/>
        <w:numPr>
          <w:ilvl w:val="2"/>
          <w:numId w:val="2"/>
        </w:numPr>
      </w:pPr>
      <w:r w:rsidRPr="00566EAD">
        <w:rPr>
          <w:b/>
          <w:bCs/>
        </w:rPr>
        <w:t>Fertilisation</w:t>
      </w:r>
      <w:r>
        <w:t xml:space="preserve"> (gametes fuse to form a zygote)</w:t>
      </w:r>
    </w:p>
    <w:p w14:paraId="725CF2C8" w14:textId="6D7DBEFE" w:rsidR="004B74BF" w:rsidRDefault="004B74BF" w:rsidP="002E3F4C">
      <w:pPr>
        <w:pStyle w:val="ListParagraph"/>
        <w:numPr>
          <w:ilvl w:val="2"/>
          <w:numId w:val="2"/>
        </w:numPr>
      </w:pPr>
      <w:r w:rsidRPr="00566EAD">
        <w:rPr>
          <w:b/>
          <w:bCs/>
        </w:rPr>
        <w:t>Mitosis</w:t>
      </w:r>
      <w:r>
        <w:t xml:space="preserve"> of the zygote cell </w:t>
      </w:r>
      <w:r w:rsidR="00CE3141">
        <w:t>turns it into an embryo</w:t>
      </w:r>
    </w:p>
    <w:p w14:paraId="0C14F656" w14:textId="77777777" w:rsidR="005A0BCA" w:rsidRDefault="005A0BCA" w:rsidP="005A0BCA">
      <w:pPr>
        <w:pStyle w:val="ListParagraph"/>
        <w:ind w:left="2160"/>
      </w:pPr>
    </w:p>
    <w:p w14:paraId="61A411C5" w14:textId="1B3AEFA0" w:rsidR="00CE3141" w:rsidRDefault="00CE3141" w:rsidP="00CE3141">
      <w:pPr>
        <w:pStyle w:val="ListParagraph"/>
        <w:numPr>
          <w:ilvl w:val="3"/>
          <w:numId w:val="2"/>
        </w:numPr>
      </w:pPr>
      <w:r w:rsidRPr="00566EAD">
        <w:rPr>
          <w:b/>
          <w:bCs/>
        </w:rPr>
        <w:t>Zygote</w:t>
      </w:r>
      <w:r>
        <w:t xml:space="preserve">: the </w:t>
      </w:r>
      <w:r w:rsidR="005F72AD">
        <w:t>single</w:t>
      </w:r>
      <w:r>
        <w:t xml:space="preserve"> original </w:t>
      </w:r>
      <w:r w:rsidR="005F72AD">
        <w:t xml:space="preserve">fertilised </w:t>
      </w:r>
      <w:r>
        <w:t>cell</w:t>
      </w:r>
      <w:r w:rsidR="005F72AD">
        <w:t xml:space="preserve"> formed by fusion of a sperm and </w:t>
      </w:r>
      <w:r w:rsidR="00340CD9">
        <w:t xml:space="preserve">an </w:t>
      </w:r>
      <w:r w:rsidR="005F72AD">
        <w:t>egg cell</w:t>
      </w:r>
    </w:p>
    <w:p w14:paraId="3F07914F" w14:textId="77777777" w:rsidR="005A0BCA" w:rsidRDefault="005A0BCA" w:rsidP="005A0BCA">
      <w:pPr>
        <w:pStyle w:val="ListParagraph"/>
        <w:ind w:left="2880"/>
      </w:pPr>
    </w:p>
    <w:p w14:paraId="1B7B23B5" w14:textId="4D84295F" w:rsidR="00340CD9" w:rsidRDefault="00CE3141" w:rsidP="00340CD9">
      <w:pPr>
        <w:pStyle w:val="ListParagraph"/>
        <w:numPr>
          <w:ilvl w:val="3"/>
          <w:numId w:val="2"/>
        </w:numPr>
      </w:pPr>
      <w:r w:rsidRPr="00566EAD">
        <w:rPr>
          <w:b/>
          <w:bCs/>
        </w:rPr>
        <w:t>Embryo</w:t>
      </w:r>
      <w:r>
        <w:t xml:space="preserve">: multicellular </w:t>
      </w:r>
      <w:r w:rsidR="004C253F">
        <w:t xml:space="preserve">– the rapidly dividing </w:t>
      </w:r>
      <w:r w:rsidR="002C658A">
        <w:t xml:space="preserve">bundle </w:t>
      </w:r>
      <w:r w:rsidR="004C253F">
        <w:t xml:space="preserve">of cells </w:t>
      </w:r>
      <w:r w:rsidR="002C658A">
        <w:t xml:space="preserve">formed by mitosis of the zygote. </w:t>
      </w:r>
      <w:r w:rsidR="0078606F">
        <w:t>In humans, encompasses the first division of the zygote through to roughly 8 weeks after fertilisation (</w:t>
      </w:r>
      <w:r w:rsidR="005F72AD">
        <w:t xml:space="preserve">including a number of more </w:t>
      </w:r>
      <w:r w:rsidR="00340CD9">
        <w:t>specifically named</w:t>
      </w:r>
      <w:r w:rsidR="005F72AD">
        <w:t xml:space="preserve"> stages).</w:t>
      </w:r>
    </w:p>
    <w:p w14:paraId="5E5E5FD0" w14:textId="01340B2E" w:rsidR="005A0BCA" w:rsidRDefault="005A0BCA" w:rsidP="006B3AF5"/>
    <w:p w14:paraId="449D911E" w14:textId="6BD50895" w:rsidR="00533B7B" w:rsidRDefault="00533B7B" w:rsidP="006B3AF5"/>
    <w:p w14:paraId="66B73BE1" w14:textId="1E811B67" w:rsidR="00533B7B" w:rsidRDefault="00533B7B" w:rsidP="006B3AF5"/>
    <w:p w14:paraId="5A051123" w14:textId="0F6F59F0" w:rsidR="00533B7B" w:rsidRDefault="00533B7B" w:rsidP="006B3AF5"/>
    <w:p w14:paraId="3DDA0715" w14:textId="77777777" w:rsidR="00533B7B" w:rsidRDefault="00533B7B" w:rsidP="006B3AF5"/>
    <w:p w14:paraId="0C389E1F" w14:textId="704E81A0" w:rsidR="006B3AF5" w:rsidRDefault="006B3AF5" w:rsidP="006B3AF5">
      <w:pPr>
        <w:pStyle w:val="ListParagraph"/>
        <w:numPr>
          <w:ilvl w:val="0"/>
          <w:numId w:val="2"/>
        </w:numPr>
      </w:pPr>
      <w:r>
        <w:t xml:space="preserve">Many potential misconceptions </w:t>
      </w:r>
      <w:r w:rsidR="00533B7B">
        <w:t>are either already possessed or accidentally developed by students, including:</w:t>
      </w:r>
    </w:p>
    <w:p w14:paraId="0ECFBE88" w14:textId="77777777" w:rsidR="00533B7B" w:rsidRDefault="00533B7B" w:rsidP="00533B7B">
      <w:pPr>
        <w:pStyle w:val="ListParagraph"/>
      </w:pPr>
    </w:p>
    <w:p w14:paraId="6A711AEC" w14:textId="77777777" w:rsidR="00533B7B" w:rsidRPr="00533B7B" w:rsidRDefault="00533B7B" w:rsidP="00533B7B">
      <w:pPr>
        <w:pStyle w:val="ListParagraph"/>
        <w:numPr>
          <w:ilvl w:val="0"/>
          <w:numId w:val="18"/>
        </w:numPr>
        <w:ind w:left="1440"/>
        <w:rPr>
          <w:color w:val="000000" w:themeColor="text1"/>
        </w:rPr>
      </w:pPr>
      <w:r w:rsidRPr="00533B7B">
        <w:rPr>
          <w:color w:val="000000" w:themeColor="text1"/>
        </w:rPr>
        <w:t>Chromosomes are located in sex cells but not inside any other types of cell.</w:t>
      </w:r>
    </w:p>
    <w:p w14:paraId="1A77966C" w14:textId="77777777" w:rsidR="00533B7B" w:rsidRPr="00533B7B" w:rsidRDefault="00533B7B" w:rsidP="00C32ED8"/>
    <w:p w14:paraId="78D27B15" w14:textId="77777777" w:rsidR="00533B7B" w:rsidRPr="00533B7B" w:rsidRDefault="00533B7B" w:rsidP="00533B7B">
      <w:pPr>
        <w:pStyle w:val="ListParagraph"/>
        <w:numPr>
          <w:ilvl w:val="0"/>
          <w:numId w:val="18"/>
        </w:numPr>
        <w:ind w:left="1440"/>
        <w:rPr>
          <w:color w:val="000000" w:themeColor="text1"/>
        </w:rPr>
      </w:pPr>
      <w:r w:rsidRPr="00533B7B">
        <w:rPr>
          <w:color w:val="000000" w:themeColor="text1"/>
        </w:rPr>
        <w:t>In sexually reproducing organisms half of the offspring’s cells contain DNA from the mother, and the other half from the father.</w:t>
      </w:r>
    </w:p>
    <w:p w14:paraId="3DC8CA44" w14:textId="77777777" w:rsidR="00533B7B" w:rsidRPr="00533B7B" w:rsidRDefault="00533B7B" w:rsidP="00533B7B">
      <w:pPr>
        <w:pStyle w:val="ListParagraph"/>
        <w:ind w:left="2160"/>
        <w:rPr>
          <w:color w:val="000000" w:themeColor="text1"/>
        </w:rPr>
      </w:pPr>
    </w:p>
    <w:p w14:paraId="5B04736F" w14:textId="77777777" w:rsidR="00533B7B" w:rsidRPr="00533B7B" w:rsidRDefault="00533B7B" w:rsidP="00533B7B">
      <w:pPr>
        <w:pStyle w:val="ListParagraph"/>
        <w:numPr>
          <w:ilvl w:val="0"/>
          <w:numId w:val="18"/>
        </w:numPr>
        <w:ind w:left="1440"/>
      </w:pPr>
      <w:r w:rsidRPr="00533B7B">
        <w:rPr>
          <w:color w:val="000000" w:themeColor="text1"/>
        </w:rPr>
        <w:t xml:space="preserve">Some characteristics of an offspring are determined by the parents’ environmentally acquired characteristics </w:t>
      </w:r>
      <w:r w:rsidRPr="00C32ED8">
        <w:rPr>
          <w:i/>
          <w:iCs/>
          <w:color w:val="000000" w:themeColor="text1"/>
          <w:sz w:val="18"/>
          <w:szCs w:val="18"/>
        </w:rPr>
        <w:t>(Mike: there is evidence to suggest this may actually occur in a small number of circumstances, through epigenetic changes. Of course, further research could later confirm this to be false. A recommendation to watch this space and remember that scientific understanding adapts to new knowledge!).</w:t>
      </w:r>
    </w:p>
    <w:p w14:paraId="54CD5645" w14:textId="77777777" w:rsidR="00533B7B" w:rsidRPr="00533B7B" w:rsidRDefault="00533B7B" w:rsidP="00533B7B">
      <w:pPr>
        <w:ind w:left="1440"/>
      </w:pPr>
    </w:p>
    <w:p w14:paraId="647372F3" w14:textId="77777777" w:rsidR="00533B7B" w:rsidRPr="00533B7B" w:rsidRDefault="00533B7B" w:rsidP="00533B7B">
      <w:pPr>
        <w:pStyle w:val="ListParagraph"/>
        <w:numPr>
          <w:ilvl w:val="0"/>
          <w:numId w:val="18"/>
        </w:numPr>
        <w:ind w:left="1440"/>
      </w:pPr>
      <w:r w:rsidRPr="00533B7B">
        <w:t>Each parent contributes genetic information for certain characteristics and not others (e.g. a child has their father’s nose and their mother’s eyes, etc).</w:t>
      </w:r>
    </w:p>
    <w:p w14:paraId="3C0DC4F8" w14:textId="77777777" w:rsidR="00533B7B" w:rsidRPr="00533B7B" w:rsidRDefault="00533B7B" w:rsidP="00533B7B">
      <w:pPr>
        <w:pStyle w:val="ListParagraph"/>
        <w:ind w:left="2160"/>
      </w:pPr>
    </w:p>
    <w:p w14:paraId="774A3F1F" w14:textId="77777777" w:rsidR="00533B7B" w:rsidRPr="00533B7B" w:rsidRDefault="00533B7B" w:rsidP="00533B7B">
      <w:pPr>
        <w:pStyle w:val="ListParagraph"/>
        <w:numPr>
          <w:ilvl w:val="0"/>
          <w:numId w:val="18"/>
        </w:numPr>
        <w:ind w:left="1440"/>
      </w:pPr>
      <w:r w:rsidRPr="00533B7B">
        <w:t>Boys inherit traits from their father and girls from their mother.</w:t>
      </w:r>
    </w:p>
    <w:p w14:paraId="76649114" w14:textId="77777777" w:rsidR="00533B7B" w:rsidRPr="00533B7B" w:rsidRDefault="00533B7B" w:rsidP="00533B7B">
      <w:pPr>
        <w:pStyle w:val="ListParagraph"/>
        <w:ind w:left="2160"/>
      </w:pPr>
    </w:p>
    <w:p w14:paraId="0B1EA02F" w14:textId="77777777" w:rsidR="00533B7B" w:rsidRPr="00533B7B" w:rsidRDefault="00533B7B" w:rsidP="00533B7B">
      <w:pPr>
        <w:pStyle w:val="ListParagraph"/>
        <w:numPr>
          <w:ilvl w:val="0"/>
          <w:numId w:val="18"/>
        </w:numPr>
        <w:ind w:left="1440"/>
      </w:pPr>
      <w:r w:rsidRPr="00533B7B">
        <w:t>DNA / genetic information / traits are inherited from only one parent.</w:t>
      </w:r>
    </w:p>
    <w:p w14:paraId="30F3DE8D" w14:textId="77777777" w:rsidR="00533B7B" w:rsidRPr="00533B7B" w:rsidRDefault="00533B7B" w:rsidP="00533B7B">
      <w:pPr>
        <w:pStyle w:val="ListParagraph"/>
        <w:ind w:left="2160"/>
      </w:pPr>
    </w:p>
    <w:p w14:paraId="16AD98E6" w14:textId="77777777" w:rsidR="00533B7B" w:rsidRPr="00533B7B" w:rsidRDefault="00533B7B" w:rsidP="00533B7B">
      <w:pPr>
        <w:pStyle w:val="ListParagraph"/>
        <w:numPr>
          <w:ilvl w:val="0"/>
          <w:numId w:val="18"/>
        </w:numPr>
        <w:ind w:left="1440"/>
      </w:pPr>
      <w:r w:rsidRPr="00533B7B">
        <w:t>The genetic information in a fertilized egg is divided up among different cells as they divide during development.</w:t>
      </w:r>
    </w:p>
    <w:p w14:paraId="1CCF6295" w14:textId="77777777" w:rsidR="00533B7B" w:rsidRPr="00533B7B" w:rsidRDefault="00533B7B" w:rsidP="00533B7B">
      <w:pPr>
        <w:pStyle w:val="ListParagraph"/>
        <w:ind w:left="2160"/>
      </w:pPr>
    </w:p>
    <w:p w14:paraId="5B05BC5A" w14:textId="77777777" w:rsidR="00533B7B" w:rsidRPr="00533B7B" w:rsidRDefault="00533B7B" w:rsidP="00533B7B">
      <w:pPr>
        <w:pStyle w:val="ListParagraph"/>
        <w:numPr>
          <w:ilvl w:val="0"/>
          <w:numId w:val="18"/>
        </w:numPr>
        <w:ind w:left="1440"/>
      </w:pPr>
      <w:r w:rsidRPr="00533B7B">
        <w:t xml:space="preserve">In asexually reproducing organisms, half of the parent’s DNA is passed to its offspring </w:t>
      </w:r>
      <w:r w:rsidRPr="00533B7B">
        <w:rPr>
          <w:color w:val="000000" w:themeColor="text1"/>
        </w:rPr>
        <w:t>(Students have failed to appreciate that the original cell had to produce a copy of every chromosome before it could divide into two).</w:t>
      </w:r>
    </w:p>
    <w:p w14:paraId="0617BAD1" w14:textId="77777777" w:rsidR="00533B7B" w:rsidRPr="00533B7B" w:rsidRDefault="00533B7B" w:rsidP="00533B7B">
      <w:pPr>
        <w:pStyle w:val="ListParagraph"/>
        <w:ind w:left="2160"/>
      </w:pPr>
    </w:p>
    <w:p w14:paraId="5766898A" w14:textId="77777777" w:rsidR="00533B7B" w:rsidRPr="00533B7B" w:rsidRDefault="00533B7B" w:rsidP="00533B7B">
      <w:pPr>
        <w:pStyle w:val="ListParagraph"/>
        <w:numPr>
          <w:ilvl w:val="0"/>
          <w:numId w:val="18"/>
        </w:numPr>
        <w:ind w:left="1440"/>
      </w:pPr>
      <w:r w:rsidRPr="00533B7B">
        <w:t>In asexual reproduction, half of the offspring’s DNA is the same as the DNA in its one parent.</w:t>
      </w:r>
    </w:p>
    <w:p w14:paraId="13B75405" w14:textId="77777777" w:rsidR="00533B7B" w:rsidRPr="00533B7B" w:rsidRDefault="00533B7B" w:rsidP="00533B7B">
      <w:pPr>
        <w:pStyle w:val="ListParagraph"/>
        <w:ind w:left="2160"/>
      </w:pPr>
    </w:p>
    <w:p w14:paraId="7B1EF1F8" w14:textId="77777777" w:rsidR="00533B7B" w:rsidRPr="00533B7B" w:rsidRDefault="00533B7B" w:rsidP="00533B7B">
      <w:pPr>
        <w:pStyle w:val="ListParagraph"/>
        <w:numPr>
          <w:ilvl w:val="0"/>
          <w:numId w:val="18"/>
        </w:numPr>
        <w:ind w:left="1440"/>
      </w:pPr>
      <w:r w:rsidRPr="00533B7B">
        <w:t>In asexual reproduction, the amount of DNA that is identical (compared to the parent) varies from offspring to offspring.</w:t>
      </w:r>
    </w:p>
    <w:p w14:paraId="6D35B319" w14:textId="77777777" w:rsidR="00533B7B" w:rsidRPr="00533B7B" w:rsidRDefault="00533B7B" w:rsidP="00533B7B">
      <w:pPr>
        <w:pStyle w:val="ListParagraph"/>
        <w:ind w:left="2160"/>
      </w:pPr>
    </w:p>
    <w:p w14:paraId="4024B799" w14:textId="77777777" w:rsidR="00533B7B" w:rsidRPr="00533B7B" w:rsidRDefault="00533B7B" w:rsidP="00533B7B">
      <w:pPr>
        <w:pStyle w:val="ListParagraph"/>
        <w:numPr>
          <w:ilvl w:val="0"/>
          <w:numId w:val="18"/>
        </w:numPr>
        <w:ind w:left="1440"/>
      </w:pPr>
      <w:r w:rsidRPr="00533B7B">
        <w:t>The specialised cells used for reproduction contain the same number of DNA molecules / chromosomes as the other cells of the body.</w:t>
      </w:r>
    </w:p>
    <w:p w14:paraId="5BA4499D" w14:textId="77777777" w:rsidR="00533B7B" w:rsidRPr="00533B7B" w:rsidRDefault="00533B7B" w:rsidP="00533B7B">
      <w:pPr>
        <w:pStyle w:val="ListParagraph"/>
        <w:ind w:left="2160"/>
      </w:pPr>
    </w:p>
    <w:p w14:paraId="48A8EE7E" w14:textId="77777777" w:rsidR="00533B7B" w:rsidRPr="00533B7B" w:rsidRDefault="00533B7B" w:rsidP="00533B7B">
      <w:pPr>
        <w:pStyle w:val="ListParagraph"/>
        <w:numPr>
          <w:ilvl w:val="0"/>
          <w:numId w:val="18"/>
        </w:numPr>
        <w:ind w:left="1440"/>
      </w:pPr>
      <w:r w:rsidRPr="00533B7B">
        <w:t>A fertilized sex cell has the same number of chromosomes as an unfertilized sex cell.</w:t>
      </w:r>
    </w:p>
    <w:p w14:paraId="13D2252D" w14:textId="77777777" w:rsidR="00533B7B" w:rsidRPr="00533B7B" w:rsidRDefault="00533B7B" w:rsidP="00533B7B">
      <w:pPr>
        <w:pStyle w:val="ListParagraph"/>
        <w:ind w:left="2160"/>
      </w:pPr>
    </w:p>
    <w:p w14:paraId="7FE8FB2C" w14:textId="77777777" w:rsidR="00533B7B" w:rsidRPr="00533B7B" w:rsidRDefault="00533B7B" w:rsidP="00533B7B">
      <w:pPr>
        <w:pStyle w:val="ListParagraph"/>
        <w:numPr>
          <w:ilvl w:val="0"/>
          <w:numId w:val="18"/>
        </w:numPr>
        <w:ind w:left="1440"/>
      </w:pPr>
      <w:r w:rsidRPr="00533B7B">
        <w:t>Mutations that occur in a parent’s cell (other than a gamete) will be transferred to their offspring.</w:t>
      </w:r>
    </w:p>
    <w:p w14:paraId="27F8C04C" w14:textId="77777777" w:rsidR="00533B7B" w:rsidRPr="00533B7B" w:rsidRDefault="00533B7B" w:rsidP="00533B7B">
      <w:pPr>
        <w:pStyle w:val="ListParagraph"/>
        <w:ind w:left="2160"/>
      </w:pPr>
    </w:p>
    <w:p w14:paraId="0CF5DA16" w14:textId="77777777" w:rsidR="00533B7B" w:rsidRPr="00533B7B" w:rsidRDefault="00533B7B" w:rsidP="00533B7B">
      <w:pPr>
        <w:pStyle w:val="ListParagraph"/>
        <w:numPr>
          <w:ilvl w:val="0"/>
          <w:numId w:val="18"/>
        </w:numPr>
        <w:ind w:left="1440"/>
      </w:pPr>
      <w:r w:rsidRPr="00533B7B">
        <w:t xml:space="preserve">Larger environmentally acquired characteristics are passed on to offspring </w:t>
      </w:r>
      <w:r w:rsidRPr="00533B7B">
        <w:rPr>
          <w:i/>
          <w:iCs/>
        </w:rPr>
        <w:t>(e.g. a father loses a finger in childhood, which means his offspring will also have one finger less).</w:t>
      </w:r>
    </w:p>
    <w:p w14:paraId="4EBC337E" w14:textId="77777777" w:rsidR="00533B7B" w:rsidRPr="00533B7B" w:rsidRDefault="00533B7B" w:rsidP="00533B7B">
      <w:pPr>
        <w:pStyle w:val="ListParagraph"/>
        <w:ind w:left="2160"/>
      </w:pPr>
    </w:p>
    <w:p w14:paraId="251036C7" w14:textId="77777777" w:rsidR="00533B7B" w:rsidRPr="00533B7B" w:rsidRDefault="00533B7B" w:rsidP="00533B7B">
      <w:pPr>
        <w:pStyle w:val="ListParagraph"/>
        <w:numPr>
          <w:ilvl w:val="0"/>
          <w:numId w:val="18"/>
        </w:numPr>
        <w:ind w:left="1440"/>
      </w:pPr>
      <w:r w:rsidRPr="00533B7B">
        <w:t>Offspring resemble parents because trait-bearing “particles” are transferred from parents to offspring during reproduction (e.g. “particles of blue” for blue eyes).</w:t>
      </w:r>
    </w:p>
    <w:p w14:paraId="7A122723" w14:textId="77777777" w:rsidR="00533B7B" w:rsidRPr="00533B7B" w:rsidRDefault="00533B7B" w:rsidP="00533B7B">
      <w:pPr>
        <w:pStyle w:val="ListParagraph"/>
        <w:ind w:left="2160"/>
      </w:pPr>
    </w:p>
    <w:p w14:paraId="0BF39468" w14:textId="7266663E" w:rsidR="00DB53EC" w:rsidRDefault="00533B7B" w:rsidP="00B337E4">
      <w:pPr>
        <w:pStyle w:val="ListParagraph"/>
        <w:numPr>
          <w:ilvl w:val="0"/>
          <w:numId w:val="18"/>
        </w:numPr>
        <w:ind w:left="1440"/>
      </w:pPr>
      <w:r w:rsidRPr="00533B7B">
        <w:t>Different phenotypes between siblings are a result of genetic differences alone.</w:t>
      </w:r>
    </w:p>
    <w:p w14:paraId="4851FEAF" w14:textId="0CA46541" w:rsidR="00DB53EC" w:rsidRDefault="00DB53EC" w:rsidP="00F012BA">
      <w:pPr>
        <w:jc w:val="center"/>
      </w:pPr>
    </w:p>
    <w:p w14:paraId="2EB54AB5" w14:textId="77777777" w:rsidR="00DB53EC" w:rsidRDefault="00DB53EC" w:rsidP="00791120"/>
    <w:p w14:paraId="2FF34FEF" w14:textId="2F06A93B" w:rsidR="00DB53EC" w:rsidRDefault="00DB53EC" w:rsidP="00DB53EC">
      <w:pPr>
        <w:pStyle w:val="ListParagraph"/>
        <w:numPr>
          <w:ilvl w:val="0"/>
          <w:numId w:val="2"/>
        </w:numPr>
      </w:pPr>
      <w:r>
        <w:t>Chromosomes only look like an ‘X’ shape after the cell has replicated its DNA to prepare for mitosis.</w:t>
      </w:r>
    </w:p>
    <w:p w14:paraId="225B9F19" w14:textId="5D6D4C36" w:rsidR="00DB53EC" w:rsidRDefault="00DB53EC" w:rsidP="00DB53EC">
      <w:pPr>
        <w:pStyle w:val="ListParagraph"/>
      </w:pPr>
    </w:p>
    <w:p w14:paraId="45119ED7" w14:textId="5007752C" w:rsidR="00B337E4" w:rsidRDefault="00B337E4" w:rsidP="00DB53EC">
      <w:pPr>
        <w:pStyle w:val="ListParagraph"/>
      </w:pPr>
    </w:p>
    <w:p w14:paraId="4926F55F" w14:textId="76A015ED" w:rsidR="00B337E4" w:rsidRDefault="00B337E4" w:rsidP="00DB53EC">
      <w:pPr>
        <w:pStyle w:val="ListParagraph"/>
      </w:pPr>
    </w:p>
    <w:p w14:paraId="76760BD2" w14:textId="29B078B1" w:rsidR="00B337E4" w:rsidRDefault="00B337E4" w:rsidP="00DB53EC">
      <w:pPr>
        <w:pStyle w:val="ListParagraph"/>
      </w:pPr>
    </w:p>
    <w:p w14:paraId="7212EC73" w14:textId="77777777" w:rsidR="00B337E4" w:rsidRDefault="00B337E4" w:rsidP="00DB53EC">
      <w:pPr>
        <w:pStyle w:val="ListParagraph"/>
      </w:pPr>
    </w:p>
    <w:p w14:paraId="5A22DF5D" w14:textId="7BFFE0AF" w:rsidR="00340CD9" w:rsidRDefault="00FC50B2" w:rsidP="00340CD9">
      <w:pPr>
        <w:pStyle w:val="ListParagraph"/>
        <w:numPr>
          <w:ilvl w:val="0"/>
          <w:numId w:val="2"/>
        </w:numPr>
      </w:pPr>
      <w:r>
        <w:t xml:space="preserve">The differences between </w:t>
      </w:r>
      <w:r w:rsidR="00340CD9">
        <w:t xml:space="preserve">Mitosis </w:t>
      </w:r>
      <w:r>
        <w:t>and Meiosis are often difficult to learn:</w:t>
      </w:r>
    </w:p>
    <w:p w14:paraId="1187972F" w14:textId="77777777" w:rsidR="005A0BCA" w:rsidRDefault="005A0BCA" w:rsidP="005A0BCA">
      <w:pPr>
        <w:pStyle w:val="ListParagraph"/>
      </w:pPr>
    </w:p>
    <w:p w14:paraId="6DED90BE" w14:textId="3DAC8F2A" w:rsidR="00FC50B2" w:rsidRPr="00566EAD" w:rsidRDefault="00FC50B2" w:rsidP="00FC50B2">
      <w:pPr>
        <w:pStyle w:val="ListParagraph"/>
        <w:numPr>
          <w:ilvl w:val="1"/>
          <w:numId w:val="2"/>
        </w:numPr>
        <w:rPr>
          <w:b/>
          <w:bCs/>
        </w:rPr>
      </w:pPr>
      <w:r w:rsidRPr="00566EAD">
        <w:rPr>
          <w:b/>
          <w:bCs/>
        </w:rPr>
        <w:t>Mitosis</w:t>
      </w:r>
    </w:p>
    <w:p w14:paraId="171EDA09" w14:textId="7ECC0784" w:rsidR="009D3674" w:rsidRDefault="00FC50B2" w:rsidP="009D3674">
      <w:pPr>
        <w:pStyle w:val="ListParagraph"/>
        <w:numPr>
          <w:ilvl w:val="2"/>
          <w:numId w:val="2"/>
        </w:numPr>
      </w:pPr>
      <w:r>
        <w:t>Divides</w:t>
      </w:r>
      <w:r w:rsidR="004B31F7">
        <w:t xml:space="preserve"> once</w:t>
      </w:r>
    </w:p>
    <w:p w14:paraId="74495866" w14:textId="6607F6BD" w:rsidR="009D3674" w:rsidRDefault="009D3674" w:rsidP="009D3674">
      <w:pPr>
        <w:pStyle w:val="ListParagraph"/>
        <w:numPr>
          <w:ilvl w:val="2"/>
          <w:numId w:val="2"/>
        </w:numPr>
      </w:pPr>
      <w:r>
        <w:t xml:space="preserve">Chromosomes form along the centre </w:t>
      </w:r>
      <w:r w:rsidR="00925388">
        <w:t>of the cell</w:t>
      </w:r>
    </w:p>
    <w:p w14:paraId="6CC4DF21" w14:textId="26A764A0" w:rsidR="009D3674" w:rsidRDefault="004B31F7" w:rsidP="009D3674">
      <w:pPr>
        <w:pStyle w:val="ListParagraph"/>
        <w:numPr>
          <w:ilvl w:val="2"/>
          <w:numId w:val="2"/>
        </w:numPr>
      </w:pPr>
      <w:r>
        <w:t xml:space="preserve">Process forms </w:t>
      </w:r>
      <w:r w:rsidRPr="00712248">
        <w:rPr>
          <w:b/>
          <w:bCs/>
          <w:u w:val="single"/>
        </w:rPr>
        <w:t>two</w:t>
      </w:r>
      <w:r>
        <w:t xml:space="preserve"> daughter cells…</w:t>
      </w:r>
    </w:p>
    <w:p w14:paraId="20E3A48B" w14:textId="2F30271D" w:rsidR="004B31F7" w:rsidRDefault="004B31F7" w:rsidP="00FC50B2">
      <w:pPr>
        <w:pStyle w:val="ListParagraph"/>
        <w:numPr>
          <w:ilvl w:val="2"/>
          <w:numId w:val="2"/>
        </w:numPr>
      </w:pPr>
      <w:r>
        <w:t xml:space="preserve">…which are </w:t>
      </w:r>
      <w:r w:rsidRPr="004B31F7">
        <w:rPr>
          <w:b/>
          <w:bCs/>
          <w:u w:val="single"/>
        </w:rPr>
        <w:t>genetically</w:t>
      </w:r>
      <w:r>
        <w:t xml:space="preserve"> identical</w:t>
      </w:r>
    </w:p>
    <w:p w14:paraId="65594F96" w14:textId="19BF926F" w:rsidR="00026B90" w:rsidRDefault="00026B90" w:rsidP="00FC50B2">
      <w:pPr>
        <w:pStyle w:val="ListParagraph"/>
        <w:numPr>
          <w:ilvl w:val="2"/>
          <w:numId w:val="2"/>
        </w:numPr>
      </w:pPr>
      <w:r>
        <w:t>Used for growth and repair</w:t>
      </w:r>
    </w:p>
    <w:p w14:paraId="6561742E" w14:textId="77777777" w:rsidR="005A0BCA" w:rsidRDefault="005A0BCA" w:rsidP="005A0BCA">
      <w:pPr>
        <w:pStyle w:val="ListParagraph"/>
        <w:ind w:left="2160"/>
      </w:pPr>
    </w:p>
    <w:p w14:paraId="46248079" w14:textId="75C9FA69" w:rsidR="00026B90" w:rsidRPr="00566EAD" w:rsidRDefault="00026B90" w:rsidP="00026B90">
      <w:pPr>
        <w:pStyle w:val="ListParagraph"/>
        <w:numPr>
          <w:ilvl w:val="1"/>
          <w:numId w:val="2"/>
        </w:numPr>
        <w:rPr>
          <w:b/>
          <w:bCs/>
        </w:rPr>
      </w:pPr>
      <w:r w:rsidRPr="00566EAD">
        <w:rPr>
          <w:b/>
          <w:bCs/>
        </w:rPr>
        <w:t>Meiosis</w:t>
      </w:r>
    </w:p>
    <w:p w14:paraId="60987937" w14:textId="5A91A758" w:rsidR="00026B90" w:rsidRDefault="00026B90" w:rsidP="00026B90">
      <w:pPr>
        <w:pStyle w:val="ListParagraph"/>
        <w:numPr>
          <w:ilvl w:val="2"/>
          <w:numId w:val="2"/>
        </w:numPr>
      </w:pPr>
      <w:r>
        <w:t>Divides twice</w:t>
      </w:r>
    </w:p>
    <w:p w14:paraId="20CDD062" w14:textId="2FBEC63E" w:rsidR="00925388" w:rsidRDefault="00925388" w:rsidP="00026B90">
      <w:pPr>
        <w:pStyle w:val="ListParagraph"/>
        <w:numPr>
          <w:ilvl w:val="2"/>
          <w:numId w:val="2"/>
        </w:numPr>
      </w:pPr>
      <w:r>
        <w:t>Chromosome pairs from along the centre of the cell in first division, then the chromosome line up along the centre in the second division</w:t>
      </w:r>
    </w:p>
    <w:p w14:paraId="2AF4BC23" w14:textId="700C6DFA" w:rsidR="00026B90" w:rsidRDefault="00026B90" w:rsidP="00026B90">
      <w:pPr>
        <w:pStyle w:val="ListParagraph"/>
        <w:numPr>
          <w:ilvl w:val="2"/>
          <w:numId w:val="2"/>
        </w:numPr>
      </w:pPr>
      <w:r>
        <w:t xml:space="preserve">Process forms </w:t>
      </w:r>
      <w:r w:rsidRPr="00712248">
        <w:rPr>
          <w:b/>
          <w:bCs/>
          <w:u w:val="single"/>
        </w:rPr>
        <w:t>four</w:t>
      </w:r>
      <w:r>
        <w:t xml:space="preserve"> daughter cells…</w:t>
      </w:r>
    </w:p>
    <w:p w14:paraId="27E41532" w14:textId="7B76138E" w:rsidR="00026B90" w:rsidRPr="00712248" w:rsidRDefault="00026B90" w:rsidP="00026B90">
      <w:pPr>
        <w:pStyle w:val="ListParagraph"/>
        <w:numPr>
          <w:ilvl w:val="2"/>
          <w:numId w:val="2"/>
        </w:numPr>
        <w:rPr>
          <w:b/>
          <w:bCs/>
          <w:u w:val="single"/>
        </w:rPr>
      </w:pPr>
      <w:r>
        <w:t xml:space="preserve">…each </w:t>
      </w:r>
      <w:r w:rsidRPr="00712248">
        <w:rPr>
          <w:b/>
          <w:bCs/>
          <w:u w:val="single"/>
        </w:rPr>
        <w:t xml:space="preserve">containing </w:t>
      </w:r>
      <w:r w:rsidR="005D4B69" w:rsidRPr="00712248">
        <w:rPr>
          <w:b/>
          <w:bCs/>
          <w:u w:val="single"/>
        </w:rPr>
        <w:t>½ of the original cell’s genetic information</w:t>
      </w:r>
    </w:p>
    <w:p w14:paraId="3C44EC74" w14:textId="77D85D22" w:rsidR="005A0BCA" w:rsidRDefault="005D4B69" w:rsidP="005A0BCA">
      <w:pPr>
        <w:pStyle w:val="ListParagraph"/>
        <w:numPr>
          <w:ilvl w:val="2"/>
          <w:numId w:val="2"/>
        </w:numPr>
      </w:pPr>
      <w:r>
        <w:t>Used to produce gametes (sperm and egg).</w:t>
      </w:r>
    </w:p>
    <w:p w14:paraId="4279D797" w14:textId="77777777" w:rsidR="00566EAD" w:rsidRDefault="00566EAD" w:rsidP="00566EAD">
      <w:pPr>
        <w:pStyle w:val="ListParagraph"/>
        <w:ind w:left="2160"/>
      </w:pPr>
    </w:p>
    <w:p w14:paraId="4295F541" w14:textId="170D1BAC" w:rsidR="005A0BCA" w:rsidRDefault="00DB53EC" w:rsidP="00F33D78">
      <w:pPr>
        <w:jc w:val="center"/>
      </w:pPr>
      <w:r>
        <w:rPr>
          <w:noProof/>
        </w:rPr>
        <w:drawing>
          <wp:inline distT="0" distB="0" distL="0" distR="0" wp14:anchorId="6CEB655B" wp14:editId="26E27AAB">
            <wp:extent cx="4834982" cy="3270849"/>
            <wp:effectExtent l="0" t="0" r="3810" b="6350"/>
            <wp:docPr id="4" name="Picture 4" descr="A close up of text on a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4834982" cy="3270849"/>
                    </a:xfrm>
                    <a:prstGeom prst="rect">
                      <a:avLst/>
                    </a:prstGeom>
                  </pic:spPr>
                </pic:pic>
              </a:graphicData>
            </a:graphic>
          </wp:inline>
        </w:drawing>
      </w:r>
    </w:p>
    <w:p w14:paraId="44E05905" w14:textId="77777777" w:rsidR="00881FF8" w:rsidRDefault="00881FF8" w:rsidP="00881FF8">
      <w:pPr>
        <w:pStyle w:val="ListParagraph"/>
      </w:pPr>
    </w:p>
    <w:p w14:paraId="10E3D1FE" w14:textId="77777777" w:rsidR="00881FF8" w:rsidRDefault="00881FF8" w:rsidP="00881FF8">
      <w:pPr>
        <w:pStyle w:val="ListParagraph"/>
      </w:pPr>
    </w:p>
    <w:p w14:paraId="052543A5" w14:textId="6DC3F03A" w:rsidR="00DB3918" w:rsidRDefault="00DB3918" w:rsidP="00D80CD9">
      <w:pPr>
        <w:pStyle w:val="ListParagraph"/>
        <w:numPr>
          <w:ilvl w:val="0"/>
          <w:numId w:val="2"/>
        </w:numPr>
      </w:pPr>
      <w:r>
        <w:t>A lot of confusion about the size and relationship between DNA, Gene and Chromosome</w:t>
      </w:r>
    </w:p>
    <w:p w14:paraId="3A291CBB" w14:textId="22BE00D9" w:rsidR="00D80CD9" w:rsidRPr="00566EAD" w:rsidRDefault="00D80CD9" w:rsidP="00DF18A1">
      <w:pPr>
        <w:pStyle w:val="ListParagraph"/>
        <w:numPr>
          <w:ilvl w:val="1"/>
          <w:numId w:val="2"/>
        </w:numPr>
        <w:rPr>
          <w:b/>
          <w:bCs/>
        </w:rPr>
      </w:pPr>
      <w:r w:rsidRPr="00566EAD">
        <w:rPr>
          <w:b/>
          <w:bCs/>
        </w:rPr>
        <w:t>DNA</w:t>
      </w:r>
    </w:p>
    <w:p w14:paraId="197A14B3" w14:textId="6251C95C" w:rsidR="00D80CD9" w:rsidRDefault="00D80CD9" w:rsidP="00D80CD9">
      <w:pPr>
        <w:pStyle w:val="ListParagraph"/>
        <w:numPr>
          <w:ilvl w:val="2"/>
          <w:numId w:val="2"/>
        </w:numPr>
      </w:pPr>
      <w:r>
        <w:t>Molecule that carries genetic information</w:t>
      </w:r>
    </w:p>
    <w:p w14:paraId="76A6CB2D" w14:textId="0FF540FD" w:rsidR="00D80CD9" w:rsidRDefault="00D80CD9" w:rsidP="00D80CD9">
      <w:pPr>
        <w:pStyle w:val="ListParagraph"/>
        <w:numPr>
          <w:ilvl w:val="2"/>
          <w:numId w:val="2"/>
        </w:numPr>
      </w:pPr>
      <w:r>
        <w:t>Made up of nucleotides [HIGHER]</w:t>
      </w:r>
    </w:p>
    <w:p w14:paraId="4ECAE747" w14:textId="3AC41D4F" w:rsidR="00D80CD9" w:rsidRPr="00566EAD" w:rsidRDefault="00D80CD9" w:rsidP="00D80CD9">
      <w:pPr>
        <w:pStyle w:val="ListParagraph"/>
        <w:numPr>
          <w:ilvl w:val="1"/>
          <w:numId w:val="2"/>
        </w:numPr>
        <w:rPr>
          <w:b/>
          <w:bCs/>
        </w:rPr>
      </w:pPr>
      <w:r w:rsidRPr="00566EAD">
        <w:rPr>
          <w:b/>
          <w:bCs/>
        </w:rPr>
        <w:t>Gene</w:t>
      </w:r>
    </w:p>
    <w:p w14:paraId="10A52B4E" w14:textId="3E20BF14" w:rsidR="00D80CD9" w:rsidRDefault="00DF18A1" w:rsidP="00D80CD9">
      <w:pPr>
        <w:pStyle w:val="ListParagraph"/>
        <w:numPr>
          <w:ilvl w:val="2"/>
          <w:numId w:val="2"/>
        </w:numPr>
      </w:pPr>
      <w:r>
        <w:t xml:space="preserve">A </w:t>
      </w:r>
      <w:r w:rsidRPr="00566EAD">
        <w:rPr>
          <w:b/>
          <w:bCs/>
        </w:rPr>
        <w:t>section of DNA</w:t>
      </w:r>
      <w:r>
        <w:t xml:space="preserve"> that codes for a protein.</w:t>
      </w:r>
    </w:p>
    <w:p w14:paraId="094F38D0" w14:textId="16F5EFFC" w:rsidR="00DF18A1" w:rsidRDefault="00DF18A1" w:rsidP="00D80CD9">
      <w:pPr>
        <w:pStyle w:val="ListParagraph"/>
        <w:numPr>
          <w:ilvl w:val="2"/>
          <w:numId w:val="2"/>
        </w:numPr>
      </w:pPr>
      <w:r>
        <w:t>This protein then determines a characteristic.</w:t>
      </w:r>
    </w:p>
    <w:p w14:paraId="74045183" w14:textId="3B67F4E6" w:rsidR="00DF18A1" w:rsidRPr="00566EAD" w:rsidRDefault="00DF18A1" w:rsidP="00DF18A1">
      <w:pPr>
        <w:pStyle w:val="ListParagraph"/>
        <w:numPr>
          <w:ilvl w:val="1"/>
          <w:numId w:val="2"/>
        </w:numPr>
        <w:rPr>
          <w:b/>
          <w:bCs/>
        </w:rPr>
      </w:pPr>
      <w:r w:rsidRPr="00566EAD">
        <w:rPr>
          <w:b/>
          <w:bCs/>
        </w:rPr>
        <w:t>Chromosome</w:t>
      </w:r>
    </w:p>
    <w:p w14:paraId="1E2AE43D" w14:textId="09ED2962" w:rsidR="00DF18A1" w:rsidRDefault="00DF18A1" w:rsidP="00DF18A1">
      <w:pPr>
        <w:pStyle w:val="ListParagraph"/>
        <w:numPr>
          <w:ilvl w:val="2"/>
          <w:numId w:val="2"/>
        </w:numPr>
      </w:pPr>
      <w:r>
        <w:t xml:space="preserve">A structure that </w:t>
      </w:r>
      <w:r w:rsidRPr="00566EAD">
        <w:rPr>
          <w:b/>
          <w:bCs/>
        </w:rPr>
        <w:t>carries genes</w:t>
      </w:r>
      <w:r w:rsidR="00566EAD">
        <w:t>.</w:t>
      </w:r>
    </w:p>
    <w:p w14:paraId="6A5950B1" w14:textId="5BF8ED59" w:rsidR="00566EAD" w:rsidRDefault="00566EAD" w:rsidP="00DF18A1">
      <w:pPr>
        <w:pStyle w:val="ListParagraph"/>
        <w:numPr>
          <w:ilvl w:val="2"/>
          <w:numId w:val="2"/>
        </w:numPr>
      </w:pPr>
      <w:r>
        <w:t>Found in the nucleus</w:t>
      </w:r>
    </w:p>
    <w:p w14:paraId="7A4F86B3" w14:textId="5750879B" w:rsidR="005A0BCA" w:rsidRDefault="005A0BCA" w:rsidP="005A0BCA"/>
    <w:p w14:paraId="476F37A6" w14:textId="5F868A4C" w:rsidR="00566EAD" w:rsidRDefault="00566EAD" w:rsidP="00566EAD">
      <w:pPr>
        <w:pStyle w:val="ListParagraph"/>
        <w:numPr>
          <w:ilvl w:val="0"/>
          <w:numId w:val="2"/>
        </w:numPr>
      </w:pPr>
      <w:r>
        <w:t>Students often refer to “inheriting a characteristic”</w:t>
      </w:r>
    </w:p>
    <w:p w14:paraId="477469CA" w14:textId="313DD6D9" w:rsidR="00A80917" w:rsidRDefault="00A80917" w:rsidP="00A80917">
      <w:pPr>
        <w:pStyle w:val="ListParagraph"/>
        <w:numPr>
          <w:ilvl w:val="1"/>
          <w:numId w:val="2"/>
        </w:numPr>
      </w:pPr>
      <w:r>
        <w:t>Better is: “inherit a (specific) allele or gene, that codes for a (specific) characteristic</w:t>
      </w:r>
    </w:p>
    <w:p w14:paraId="2C6805BF" w14:textId="718FB1FD" w:rsidR="00546B32" w:rsidRDefault="00546B32" w:rsidP="00546B32"/>
    <w:p w14:paraId="4651574D" w14:textId="7B4FF801" w:rsidR="005A0BCA" w:rsidRPr="003442EA" w:rsidRDefault="00CA3C21" w:rsidP="00CA3C21">
      <w:pPr>
        <w:jc w:val="center"/>
      </w:pPr>
      <w:r>
        <w:rPr>
          <w:noProof/>
        </w:rPr>
        <w:drawing>
          <wp:inline distT="0" distB="0" distL="0" distR="0" wp14:anchorId="29BC1C04" wp14:editId="4D9F25CB">
            <wp:extent cx="3371306" cy="4988692"/>
            <wp:effectExtent l="0" t="0" r="0" b="2540"/>
            <wp:docPr id="5" name="Picture 5"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2">
                      <a:extLst>
                        <a:ext uri="{28A0092B-C50C-407E-A947-70E740481C1C}">
                          <a14:useLocalDpi xmlns:a14="http://schemas.microsoft.com/office/drawing/2010/main" val="0"/>
                        </a:ext>
                      </a:extLst>
                    </a:blip>
                    <a:stretch>
                      <a:fillRect/>
                    </a:stretch>
                  </pic:blipFill>
                  <pic:spPr>
                    <a:xfrm>
                      <a:off x="0" y="0"/>
                      <a:ext cx="3371306" cy="4988692"/>
                    </a:xfrm>
                    <a:prstGeom prst="rect">
                      <a:avLst/>
                    </a:prstGeom>
                  </pic:spPr>
                </pic:pic>
              </a:graphicData>
            </a:graphic>
          </wp:inline>
        </w:drawing>
      </w:r>
    </w:p>
    <w:p w14:paraId="08BA31DA" w14:textId="1D2852C8" w:rsidR="00082B4D" w:rsidRDefault="00793FEB" w:rsidP="00124ECB">
      <w:pPr>
        <w:pStyle w:val="Heading2"/>
      </w:pPr>
      <w:bookmarkStart w:id="17" w:name="_Toc61614867"/>
      <w:r>
        <w:t>B14 – Varia</w:t>
      </w:r>
      <w:r w:rsidR="00916D96">
        <w:t>tion</w:t>
      </w:r>
      <w:r>
        <w:t xml:space="preserve"> and evolution</w:t>
      </w:r>
      <w:bookmarkEnd w:id="17"/>
    </w:p>
    <w:p w14:paraId="42BB03FE" w14:textId="77777777" w:rsidR="00950FCA" w:rsidRDefault="00950FCA" w:rsidP="00950FCA">
      <w:pPr>
        <w:pStyle w:val="ListParagraph"/>
      </w:pPr>
    </w:p>
    <w:p w14:paraId="143E4AD1" w14:textId="14A40258" w:rsidR="00082B4D" w:rsidRDefault="00082B4D" w:rsidP="00082B4D">
      <w:pPr>
        <w:pStyle w:val="ListParagraph"/>
        <w:numPr>
          <w:ilvl w:val="0"/>
          <w:numId w:val="2"/>
        </w:numPr>
      </w:pPr>
      <w:r>
        <w:t xml:space="preserve">Organism’s </w:t>
      </w:r>
      <w:r w:rsidRPr="00082B4D">
        <w:rPr>
          <w:b/>
          <w:bCs/>
          <w:u w:val="single"/>
        </w:rPr>
        <w:t>cannot “choose to” adapt</w:t>
      </w:r>
      <w:r>
        <w:t xml:space="preserve"> to a new environment</w:t>
      </w:r>
      <w:r w:rsidR="00B81786">
        <w:t xml:space="preserve"> (they also do not “get used to” the new environment.</w:t>
      </w:r>
    </w:p>
    <w:p w14:paraId="5FA08BE9" w14:textId="3DD5B2DF" w:rsidR="009C26C1" w:rsidRPr="009C26C1" w:rsidRDefault="007C374B" w:rsidP="009C26C1">
      <w:pPr>
        <w:numPr>
          <w:ilvl w:val="0"/>
          <w:numId w:val="20"/>
        </w:numPr>
        <w:spacing w:before="100" w:beforeAutospacing="1" w:after="100" w:afterAutospacing="1"/>
      </w:pPr>
      <w:r>
        <w:t>i.</w:t>
      </w:r>
      <w:r w:rsidRPr="007C374B">
        <w:t>e. the belie</w:t>
      </w:r>
      <w:r>
        <w:t>f</w:t>
      </w:r>
      <w:r w:rsidRPr="007C374B">
        <w:t xml:space="preserve"> that adaptation is undertaken to satisfy an organism's need: the Lamarckian view in which transmitted characteristics are acquired during the </w:t>
      </w:r>
      <w:r w:rsidRPr="009C26C1">
        <w:t>lifetime of the animal</w:t>
      </w:r>
    </w:p>
    <w:p w14:paraId="4A3BE2C9" w14:textId="25156973" w:rsidR="009C26C1" w:rsidRPr="009C26C1" w:rsidRDefault="009C26C1" w:rsidP="009C26C1">
      <w:pPr>
        <w:pStyle w:val="ListParagraph"/>
        <w:numPr>
          <w:ilvl w:val="0"/>
          <w:numId w:val="2"/>
        </w:numPr>
        <w:spacing w:before="100" w:beforeAutospacing="1" w:after="100" w:afterAutospacing="1"/>
      </w:pPr>
      <w:r w:rsidRPr="009C26C1">
        <w:t>Individuals do not evolve!</w:t>
      </w:r>
    </w:p>
    <w:p w14:paraId="417B39DE" w14:textId="77777777" w:rsidR="009C26C1" w:rsidRPr="009C26C1" w:rsidRDefault="009C26C1" w:rsidP="009C26C1">
      <w:pPr>
        <w:pStyle w:val="ListParagraph"/>
        <w:spacing w:before="100" w:beforeAutospacing="1" w:after="100" w:afterAutospacing="1"/>
      </w:pPr>
    </w:p>
    <w:p w14:paraId="5ABFA1AB" w14:textId="46BAD62C" w:rsidR="00B02C78" w:rsidRPr="009C26C1" w:rsidRDefault="00004143" w:rsidP="006D0AF0">
      <w:pPr>
        <w:pStyle w:val="ListParagraph"/>
        <w:numPr>
          <w:ilvl w:val="0"/>
          <w:numId w:val="2"/>
        </w:numPr>
        <w:spacing w:before="100" w:beforeAutospacing="1" w:after="100" w:afterAutospacing="1"/>
      </w:pPr>
      <w:r w:rsidRPr="009C26C1">
        <w:t xml:space="preserve">Watch out for misconceptions about human </w:t>
      </w:r>
      <w:r w:rsidR="00B02C78" w:rsidRPr="009C26C1">
        <w:t xml:space="preserve">evolution, such as: </w:t>
      </w:r>
    </w:p>
    <w:p w14:paraId="2A0AAF01" w14:textId="060631C6" w:rsidR="00743073" w:rsidRDefault="00743073" w:rsidP="00743073">
      <w:pPr>
        <w:pStyle w:val="ListParagraph"/>
        <w:numPr>
          <w:ilvl w:val="1"/>
          <w:numId w:val="2"/>
        </w:numPr>
        <w:tabs>
          <w:tab w:val="num" w:pos="720"/>
        </w:tabs>
        <w:spacing w:before="100" w:beforeAutospacing="1" w:after="100" w:afterAutospacing="1"/>
      </w:pPr>
      <w:r w:rsidRPr="009C26C1">
        <w:t>S</w:t>
      </w:r>
      <w:r w:rsidR="00B02C78" w:rsidRPr="009C26C1">
        <w:t>ome human groups</w:t>
      </w:r>
      <w:r w:rsidR="00B02C78" w:rsidRPr="00B02C78">
        <w:t xml:space="preserve"> have not evolved as much as others</w:t>
      </w:r>
    </w:p>
    <w:p w14:paraId="19FA79D9" w14:textId="28E8587A" w:rsidR="000073E5" w:rsidRDefault="00743073" w:rsidP="00743073">
      <w:pPr>
        <w:pStyle w:val="ListParagraph"/>
        <w:numPr>
          <w:ilvl w:val="1"/>
          <w:numId w:val="2"/>
        </w:numPr>
        <w:tabs>
          <w:tab w:val="num" w:pos="720"/>
        </w:tabs>
        <w:spacing w:before="100" w:beforeAutospacing="1" w:after="100" w:afterAutospacing="1"/>
      </w:pPr>
      <w:r>
        <w:t>T</w:t>
      </w:r>
      <w:r w:rsidR="00B02C78" w:rsidRPr="00B02C78">
        <w:t>here are different human races</w:t>
      </w:r>
      <w:r w:rsidR="006D0AF0">
        <w:t>, which</w:t>
      </w:r>
      <w:r w:rsidR="00B02C78" w:rsidRPr="00B02C78">
        <w:t xml:space="preserve"> aren't all from same gene pool.</w:t>
      </w:r>
    </w:p>
    <w:p w14:paraId="390AA614" w14:textId="77777777" w:rsidR="00004143" w:rsidRDefault="00004143" w:rsidP="000073E5"/>
    <w:p w14:paraId="0E86D041" w14:textId="23F642FC" w:rsidR="000073E5" w:rsidRDefault="000073E5" w:rsidP="000073E5">
      <w:pPr>
        <w:pStyle w:val="ListParagraph"/>
        <w:numPr>
          <w:ilvl w:val="0"/>
          <w:numId w:val="2"/>
        </w:numPr>
      </w:pPr>
      <w:r>
        <w:t xml:space="preserve">Random mutation means </w:t>
      </w:r>
      <w:r>
        <w:rPr>
          <w:b/>
          <w:bCs/>
        </w:rPr>
        <w:t>pre-existing</w:t>
      </w:r>
      <w:r>
        <w:t xml:space="preserve"> genetic </w:t>
      </w:r>
      <w:r>
        <w:rPr>
          <w:b/>
          <w:bCs/>
        </w:rPr>
        <w:t>variation</w:t>
      </w:r>
      <w:r>
        <w:t xml:space="preserve"> (e.g. different alleles)</w:t>
      </w:r>
      <w:r w:rsidR="00F659D7">
        <w:t xml:space="preserve"> – it is not the result of environmental factors</w:t>
      </w:r>
    </w:p>
    <w:p w14:paraId="70FB01E7" w14:textId="77777777" w:rsidR="000073E5" w:rsidRDefault="000073E5" w:rsidP="000073E5">
      <w:pPr>
        <w:pStyle w:val="ListParagraph"/>
      </w:pPr>
    </w:p>
    <w:p w14:paraId="3F5D14FD" w14:textId="6950E22F" w:rsidR="000073E5" w:rsidRDefault="001C0FC6" w:rsidP="000073E5">
      <w:pPr>
        <w:pStyle w:val="ListParagraph"/>
        <w:numPr>
          <w:ilvl w:val="0"/>
          <w:numId w:val="2"/>
        </w:numPr>
      </w:pPr>
      <w:r>
        <w:t>New environments lead to the process of natural selection</w:t>
      </w:r>
      <w:r w:rsidR="00787358">
        <w:t xml:space="preserve">, in which nature selects for the advantageous </w:t>
      </w:r>
      <w:r w:rsidR="00EB3FCD">
        <w:t xml:space="preserve">characteristics of some of the population’s individuals, which are encoded by </w:t>
      </w:r>
      <w:r w:rsidR="00E620CE">
        <w:t xml:space="preserve">the </w:t>
      </w:r>
      <w:r w:rsidR="00787358">
        <w:t xml:space="preserve">alleles </w:t>
      </w:r>
      <w:r w:rsidR="00E620CE">
        <w:t xml:space="preserve">they possess, </w:t>
      </w:r>
      <w:r w:rsidR="00BE674B">
        <w:t>against</w:t>
      </w:r>
      <w:r w:rsidR="00E620CE">
        <w:t xml:space="preserve"> disadvantaged individuals </w:t>
      </w:r>
      <w:r w:rsidR="00BE674B">
        <w:t xml:space="preserve">that </w:t>
      </w:r>
      <w:r w:rsidR="00E620CE">
        <w:t>don’t</w:t>
      </w:r>
      <w:r w:rsidR="00BE674B">
        <w:t xml:space="preserve"> have them</w:t>
      </w:r>
      <w:r w:rsidR="00E620CE">
        <w:t>.</w:t>
      </w:r>
    </w:p>
    <w:p w14:paraId="1F10C3A7" w14:textId="77777777" w:rsidR="00787358" w:rsidRDefault="00787358" w:rsidP="00787358">
      <w:pPr>
        <w:pStyle w:val="ListParagraph"/>
      </w:pPr>
    </w:p>
    <w:p w14:paraId="6AC19227" w14:textId="41EDF42A" w:rsidR="00787358" w:rsidRDefault="00787358" w:rsidP="000073E5">
      <w:pPr>
        <w:pStyle w:val="ListParagraph"/>
        <w:numPr>
          <w:ilvl w:val="0"/>
          <w:numId w:val="2"/>
        </w:numPr>
      </w:pPr>
      <w:r>
        <w:t>Those individuals in the population that possess the advantageous characteristics</w:t>
      </w:r>
      <w:r w:rsidR="00BE674B">
        <w:t xml:space="preserve"> (</w:t>
      </w:r>
      <w:r w:rsidR="00C56918">
        <w:t xml:space="preserve">which are </w:t>
      </w:r>
      <w:r>
        <w:t xml:space="preserve">coded by </w:t>
      </w:r>
      <w:r w:rsidR="00C56918">
        <w:t xml:space="preserve">their </w:t>
      </w:r>
      <w:r>
        <w:t>advantageous alleles</w:t>
      </w:r>
      <w:r w:rsidR="00BE674B">
        <w:t>)</w:t>
      </w:r>
      <w:r>
        <w:t xml:space="preserve"> survive</w:t>
      </w:r>
      <w:r w:rsidR="00C56918">
        <w:t xml:space="preserve">, </w:t>
      </w:r>
      <w:r>
        <w:t>reproduce</w:t>
      </w:r>
      <w:r w:rsidR="00C56918">
        <w:t xml:space="preserve"> and thus </w:t>
      </w:r>
      <w:r>
        <w:t>pass on their advantageous alleles</w:t>
      </w:r>
      <w:r w:rsidR="00925B27">
        <w:t>.</w:t>
      </w:r>
    </w:p>
    <w:p w14:paraId="0869E335" w14:textId="77777777" w:rsidR="00787358" w:rsidRDefault="00787358" w:rsidP="00787358">
      <w:pPr>
        <w:pStyle w:val="ListParagraph"/>
      </w:pPr>
    </w:p>
    <w:p w14:paraId="0B0CE2EA" w14:textId="3A320FC5" w:rsidR="00787358" w:rsidRDefault="00787358" w:rsidP="000073E5">
      <w:pPr>
        <w:pStyle w:val="ListParagraph"/>
        <w:numPr>
          <w:ilvl w:val="0"/>
          <w:numId w:val="2"/>
        </w:numPr>
      </w:pPr>
      <w:r>
        <w:t>Over time, more (or all of) the individuals in the surviving population possess the advantageous allele</w:t>
      </w:r>
      <w:r w:rsidR="00925B27">
        <w:t>.</w:t>
      </w:r>
    </w:p>
    <w:p w14:paraId="32D5905B" w14:textId="58EF146C" w:rsidR="00925B27" w:rsidRDefault="00925B27" w:rsidP="00925B27">
      <w:pPr>
        <w:pStyle w:val="ListParagraph"/>
      </w:pPr>
    </w:p>
    <w:p w14:paraId="66EF4D4C" w14:textId="419E8594" w:rsidR="008B7F47" w:rsidRDefault="008B7F47" w:rsidP="00925B27">
      <w:pPr>
        <w:pStyle w:val="ListParagraph"/>
      </w:pPr>
    </w:p>
    <w:p w14:paraId="79776663" w14:textId="749FEC2E" w:rsidR="008B7F47" w:rsidRDefault="008B7F47" w:rsidP="00925B27">
      <w:pPr>
        <w:pStyle w:val="ListParagraph"/>
      </w:pPr>
    </w:p>
    <w:p w14:paraId="04D9951B" w14:textId="54AE964C" w:rsidR="008B7F47" w:rsidRDefault="008B7F47" w:rsidP="002A3A55">
      <w:pPr>
        <w:pStyle w:val="ListParagraph"/>
        <w:numPr>
          <w:ilvl w:val="0"/>
          <w:numId w:val="2"/>
        </w:numPr>
      </w:pPr>
      <w:r w:rsidRPr="002A3A55">
        <w:t>There is a big grab-bag of misconceptions about variation and evolution that students may form:</w:t>
      </w:r>
    </w:p>
    <w:p w14:paraId="48C8CB1C" w14:textId="77777777" w:rsidR="002A3A55" w:rsidRPr="002A3A55" w:rsidRDefault="002A3A55" w:rsidP="002A3A55">
      <w:pPr>
        <w:pStyle w:val="ListParagraph"/>
      </w:pPr>
    </w:p>
    <w:p w14:paraId="057F8505" w14:textId="77777777" w:rsidR="008B7F47" w:rsidRPr="002A3A55" w:rsidRDefault="008B7F47" w:rsidP="002A3A55">
      <w:pPr>
        <w:pStyle w:val="ListParagraph"/>
        <w:numPr>
          <w:ilvl w:val="0"/>
          <w:numId w:val="22"/>
        </w:numPr>
        <w:ind w:left="1440"/>
      </w:pPr>
      <w:r w:rsidRPr="002A3A55">
        <w:t>Mutations that occur in a parent’s cell (other than a gamete) will be transferred to their offspring.</w:t>
      </w:r>
    </w:p>
    <w:p w14:paraId="081ED2E8" w14:textId="77777777" w:rsidR="008B7F47" w:rsidRPr="002A3A55" w:rsidRDefault="008B7F47" w:rsidP="002A3A55">
      <w:pPr>
        <w:pStyle w:val="ListParagraph"/>
        <w:ind w:left="2160"/>
      </w:pPr>
    </w:p>
    <w:p w14:paraId="218DC9B4" w14:textId="77777777" w:rsidR="008B7F47" w:rsidRPr="002A3A55" w:rsidRDefault="008B7F47" w:rsidP="002A3A55">
      <w:pPr>
        <w:pStyle w:val="ListParagraph"/>
        <w:numPr>
          <w:ilvl w:val="0"/>
          <w:numId w:val="22"/>
        </w:numPr>
        <w:ind w:left="1440"/>
      </w:pPr>
      <w:r w:rsidRPr="002A3A55">
        <w:rPr>
          <w:color w:val="000000" w:themeColor="text1"/>
        </w:rPr>
        <w:t>Species that have no obvious or superficial similarities have no similarities to each other at all.</w:t>
      </w:r>
    </w:p>
    <w:p w14:paraId="577FB370" w14:textId="77777777" w:rsidR="008B7F47" w:rsidRPr="002A3A55" w:rsidRDefault="008B7F47" w:rsidP="002A3A55">
      <w:pPr>
        <w:pStyle w:val="ListParagraph"/>
        <w:ind w:left="2160"/>
      </w:pPr>
    </w:p>
    <w:p w14:paraId="5913C09A" w14:textId="77777777" w:rsidR="008B7F47" w:rsidRPr="002A3A55" w:rsidRDefault="008B7F47" w:rsidP="002A3A55">
      <w:pPr>
        <w:pStyle w:val="ListParagraph"/>
        <w:numPr>
          <w:ilvl w:val="0"/>
          <w:numId w:val="22"/>
        </w:numPr>
        <w:ind w:left="1440"/>
      </w:pPr>
      <w:r w:rsidRPr="002A3A55">
        <w:rPr>
          <w:color w:val="000000" w:themeColor="text1"/>
        </w:rPr>
        <w:t>Throughout history, extinctions are rare and have only happened because of human activity.</w:t>
      </w:r>
    </w:p>
    <w:p w14:paraId="65D0C9E1" w14:textId="77777777" w:rsidR="008B7F47" w:rsidRPr="002A3A55" w:rsidRDefault="008B7F47" w:rsidP="002A3A55">
      <w:pPr>
        <w:pStyle w:val="ListParagraph"/>
        <w:ind w:left="2160"/>
      </w:pPr>
    </w:p>
    <w:p w14:paraId="15DDB932" w14:textId="77777777" w:rsidR="008B7F47" w:rsidRPr="002A3A55" w:rsidRDefault="008B7F47" w:rsidP="002A3A55">
      <w:pPr>
        <w:pStyle w:val="ListParagraph"/>
        <w:numPr>
          <w:ilvl w:val="0"/>
          <w:numId w:val="22"/>
        </w:numPr>
        <w:ind w:left="1440"/>
      </w:pPr>
      <w:r w:rsidRPr="002A3A55">
        <w:t>Except for minor fluctuations from year to year, environmental conditions (air / land / sea) have stayed the same throughout the history of the earth.</w:t>
      </w:r>
    </w:p>
    <w:p w14:paraId="761681B0" w14:textId="77777777" w:rsidR="008B7F47" w:rsidRPr="002A3A55" w:rsidRDefault="008B7F47" w:rsidP="002A3A55">
      <w:pPr>
        <w:pStyle w:val="ListParagraph"/>
        <w:ind w:left="2160"/>
      </w:pPr>
    </w:p>
    <w:p w14:paraId="587A2490" w14:textId="77777777" w:rsidR="008B7F47" w:rsidRPr="002A3A55" w:rsidRDefault="008B7F47" w:rsidP="002A3A55">
      <w:pPr>
        <w:pStyle w:val="ListParagraph"/>
        <w:numPr>
          <w:ilvl w:val="0"/>
          <w:numId w:val="22"/>
        </w:numPr>
        <w:ind w:left="1440"/>
      </w:pPr>
      <w:r w:rsidRPr="002A3A55">
        <w:t>Extinction only occurs due to massive events such as asteroid collisions</w:t>
      </w:r>
    </w:p>
    <w:p w14:paraId="60D98A3E" w14:textId="77777777" w:rsidR="008B7F47" w:rsidRPr="002A3A55" w:rsidRDefault="008B7F47" w:rsidP="002A3A55">
      <w:pPr>
        <w:pStyle w:val="ListParagraph"/>
        <w:ind w:left="2160"/>
      </w:pPr>
    </w:p>
    <w:p w14:paraId="28DEC6DB" w14:textId="6955D249" w:rsidR="008B7F47" w:rsidRPr="002A3A55" w:rsidRDefault="008B7F47" w:rsidP="002A3A55">
      <w:pPr>
        <w:pStyle w:val="ListParagraph"/>
        <w:numPr>
          <w:ilvl w:val="0"/>
          <w:numId w:val="22"/>
        </w:numPr>
        <w:ind w:left="1440"/>
      </w:pPr>
      <w:r w:rsidRPr="002A3A55">
        <w:t>All species began at the same time and still exist today. Very few extinctions have occurred.</w:t>
      </w:r>
    </w:p>
    <w:p w14:paraId="39913A4F" w14:textId="77777777" w:rsidR="00FC7028" w:rsidRPr="002A3A55" w:rsidRDefault="00FC7028" w:rsidP="002A3A55">
      <w:pPr>
        <w:pStyle w:val="ListParagraph"/>
        <w:ind w:left="2160"/>
      </w:pPr>
    </w:p>
    <w:p w14:paraId="57C33B1B" w14:textId="77777777" w:rsidR="00FC7028" w:rsidRPr="002A3A55" w:rsidRDefault="00FC7028" w:rsidP="002A3A55">
      <w:pPr>
        <w:pStyle w:val="ListParagraph"/>
        <w:numPr>
          <w:ilvl w:val="0"/>
          <w:numId w:val="22"/>
        </w:numPr>
        <w:ind w:left="1440"/>
      </w:pPr>
      <w:r w:rsidRPr="002A3A55">
        <w:t>Changes to the environment cannot lead to changes in a species living in that environment (over time).</w:t>
      </w:r>
    </w:p>
    <w:p w14:paraId="77BF68CD" w14:textId="77777777" w:rsidR="00FC7028" w:rsidRPr="002A3A55" w:rsidRDefault="00FC7028" w:rsidP="002A3A55">
      <w:pPr>
        <w:pStyle w:val="ListParagraph"/>
        <w:ind w:left="2160"/>
      </w:pPr>
    </w:p>
    <w:p w14:paraId="05247EA8" w14:textId="77777777" w:rsidR="00FC7028" w:rsidRPr="002A3A55" w:rsidRDefault="00FC7028" w:rsidP="002A3A55">
      <w:pPr>
        <w:pStyle w:val="ListParagraph"/>
        <w:numPr>
          <w:ilvl w:val="0"/>
          <w:numId w:val="22"/>
        </w:numPr>
        <w:ind w:left="1440"/>
      </w:pPr>
      <w:r w:rsidRPr="002A3A55">
        <w:t>Individuals can evolve.</w:t>
      </w:r>
    </w:p>
    <w:p w14:paraId="641BA202" w14:textId="77777777" w:rsidR="00FC7028" w:rsidRPr="002A3A55" w:rsidRDefault="00FC7028" w:rsidP="002A3A55">
      <w:pPr>
        <w:pStyle w:val="ListParagraph"/>
        <w:ind w:left="2160"/>
      </w:pPr>
    </w:p>
    <w:p w14:paraId="132322A9" w14:textId="77777777" w:rsidR="00FC7028" w:rsidRPr="002A3A55" w:rsidRDefault="00FC7028" w:rsidP="002A3A55">
      <w:pPr>
        <w:pStyle w:val="ListParagraph"/>
        <w:numPr>
          <w:ilvl w:val="0"/>
          <w:numId w:val="22"/>
        </w:numPr>
        <w:ind w:left="1440"/>
      </w:pPr>
      <w:r w:rsidRPr="002A3A55">
        <w:t>Change occurs in the inherited characteristics of populations over time because organisms observe other more successful organisms and model their appearance or habits.</w:t>
      </w:r>
    </w:p>
    <w:p w14:paraId="45F57181" w14:textId="77777777" w:rsidR="00FC7028" w:rsidRPr="002A3A55" w:rsidRDefault="00FC7028" w:rsidP="002A3A55">
      <w:pPr>
        <w:pStyle w:val="ListParagraph"/>
        <w:ind w:left="2160"/>
      </w:pPr>
    </w:p>
    <w:p w14:paraId="74103FF8" w14:textId="77777777" w:rsidR="00FC7028" w:rsidRPr="002A3A55" w:rsidRDefault="00FC7028" w:rsidP="002A3A55">
      <w:pPr>
        <w:pStyle w:val="ListParagraph"/>
        <w:numPr>
          <w:ilvl w:val="0"/>
          <w:numId w:val="22"/>
        </w:numPr>
        <w:ind w:left="1440"/>
      </w:pPr>
      <w:r w:rsidRPr="002A3A55">
        <w:t>Evolution happens when individual organisms “get used to” new conditions gradually.</w:t>
      </w:r>
    </w:p>
    <w:p w14:paraId="2E7312B1" w14:textId="77777777" w:rsidR="00FC7028" w:rsidRPr="002A3A55" w:rsidRDefault="00FC7028" w:rsidP="002A3A55">
      <w:pPr>
        <w:pStyle w:val="ListParagraph"/>
        <w:ind w:left="2160"/>
      </w:pPr>
    </w:p>
    <w:p w14:paraId="0FA0E50C" w14:textId="77777777" w:rsidR="00FC7028" w:rsidRPr="002A3A55" w:rsidRDefault="00FC7028" w:rsidP="002A3A55">
      <w:pPr>
        <w:pStyle w:val="ListParagraph"/>
        <w:numPr>
          <w:ilvl w:val="0"/>
          <w:numId w:val="22"/>
        </w:numPr>
        <w:ind w:left="1440"/>
      </w:pPr>
      <w:r w:rsidRPr="002A3A55">
        <w:t>Sudden environmental change is required for evolution to occur</w:t>
      </w:r>
    </w:p>
    <w:p w14:paraId="2A7FC18C" w14:textId="77777777" w:rsidR="00FC7028" w:rsidRPr="002A3A55" w:rsidRDefault="00FC7028" w:rsidP="002A3A55">
      <w:pPr>
        <w:pStyle w:val="ListParagraph"/>
        <w:ind w:left="2160"/>
      </w:pPr>
    </w:p>
    <w:p w14:paraId="0230D694" w14:textId="77777777" w:rsidR="00FC7028" w:rsidRPr="002A3A55" w:rsidRDefault="00FC7028" w:rsidP="002A3A55">
      <w:pPr>
        <w:pStyle w:val="ListParagraph"/>
        <w:numPr>
          <w:ilvl w:val="0"/>
          <w:numId w:val="22"/>
        </w:numPr>
        <w:ind w:left="1440"/>
      </w:pPr>
      <w:r w:rsidRPr="002A3A55">
        <w:t>Evolution occurs quickly.</w:t>
      </w:r>
    </w:p>
    <w:p w14:paraId="26A4A084" w14:textId="77777777" w:rsidR="00FC7028" w:rsidRPr="002A3A55" w:rsidRDefault="00FC7028" w:rsidP="002A3A55">
      <w:pPr>
        <w:pStyle w:val="ListParagraph"/>
        <w:ind w:left="2160"/>
      </w:pPr>
    </w:p>
    <w:p w14:paraId="14AEBD01" w14:textId="77777777" w:rsidR="00FC7028" w:rsidRPr="002A3A55" w:rsidRDefault="00FC7028" w:rsidP="002A3A55">
      <w:pPr>
        <w:pStyle w:val="ListParagraph"/>
        <w:numPr>
          <w:ilvl w:val="0"/>
          <w:numId w:val="22"/>
        </w:numPr>
        <w:ind w:left="1440"/>
      </w:pPr>
      <w:r w:rsidRPr="002A3A55">
        <w:t>Changes in a population occur through gradual change of all members of that population, not from the survival of a few individuals that preferentially reproduce.</w:t>
      </w:r>
    </w:p>
    <w:p w14:paraId="0E9579B3" w14:textId="77777777" w:rsidR="00FC7028" w:rsidRPr="002A3A55" w:rsidRDefault="00FC7028" w:rsidP="002A3A55">
      <w:pPr>
        <w:pStyle w:val="ListParagraph"/>
        <w:ind w:left="2160"/>
      </w:pPr>
    </w:p>
    <w:p w14:paraId="176A938F" w14:textId="77777777" w:rsidR="00FC7028" w:rsidRPr="002A3A55" w:rsidRDefault="00FC7028" w:rsidP="002A3A55">
      <w:pPr>
        <w:pStyle w:val="ListParagraph"/>
        <w:numPr>
          <w:ilvl w:val="0"/>
          <w:numId w:val="22"/>
        </w:numPr>
        <w:ind w:left="1440"/>
      </w:pPr>
      <w:r w:rsidRPr="002A3A55">
        <w:t>Change occurs in the inherited characteristics of a population over time because of the use or disuse of a particular characteristic.</w:t>
      </w:r>
    </w:p>
    <w:p w14:paraId="6EAB8C05" w14:textId="77777777" w:rsidR="00FC7028" w:rsidRPr="002A3A55" w:rsidRDefault="00FC7028" w:rsidP="002A3A55">
      <w:pPr>
        <w:pStyle w:val="ListParagraph"/>
        <w:ind w:left="2160"/>
      </w:pPr>
    </w:p>
    <w:p w14:paraId="46278910" w14:textId="77777777" w:rsidR="00FC7028" w:rsidRPr="002A3A55" w:rsidRDefault="00FC7028" w:rsidP="002A3A55">
      <w:pPr>
        <w:pStyle w:val="ListParagraph"/>
        <w:numPr>
          <w:ilvl w:val="0"/>
          <w:numId w:val="22"/>
        </w:numPr>
        <w:ind w:left="1440"/>
      </w:pPr>
      <w:r w:rsidRPr="002A3A55">
        <w:t>Change to the characteristics of populations is always random, and not influenced by the favourability of the change to a given environment.</w:t>
      </w:r>
    </w:p>
    <w:p w14:paraId="75C1FE5B" w14:textId="77777777" w:rsidR="00FC7028" w:rsidRPr="002A3A55" w:rsidRDefault="00FC7028" w:rsidP="002A3A55">
      <w:pPr>
        <w:pStyle w:val="ListParagraph"/>
        <w:ind w:left="2160"/>
      </w:pPr>
    </w:p>
    <w:p w14:paraId="2E47D734" w14:textId="77777777" w:rsidR="00FC7028" w:rsidRPr="002A3A55" w:rsidRDefault="00FC7028" w:rsidP="002A3A55">
      <w:pPr>
        <w:pStyle w:val="ListParagraph"/>
        <w:numPr>
          <w:ilvl w:val="0"/>
          <w:numId w:val="22"/>
        </w:numPr>
        <w:ind w:left="1440"/>
      </w:pPr>
      <w:r w:rsidRPr="002A3A55">
        <w:t>Individuals can deliberately develop new heritable traits because they need them for survival.</w:t>
      </w:r>
    </w:p>
    <w:p w14:paraId="1517C055" w14:textId="77777777" w:rsidR="00FC7028" w:rsidRPr="002A3A55" w:rsidRDefault="00FC7028" w:rsidP="002A3A55">
      <w:pPr>
        <w:pStyle w:val="ListParagraph"/>
        <w:ind w:left="2160"/>
      </w:pPr>
    </w:p>
    <w:p w14:paraId="4B3A3992" w14:textId="77777777" w:rsidR="00FC7028" w:rsidRPr="002A3A55" w:rsidRDefault="00FC7028" w:rsidP="002A3A55">
      <w:pPr>
        <w:pStyle w:val="ListParagraph"/>
        <w:numPr>
          <w:ilvl w:val="0"/>
          <w:numId w:val="22"/>
        </w:numPr>
        <w:ind w:left="1440"/>
      </w:pPr>
      <w:r w:rsidRPr="002A3A55">
        <w:t>Evolution is a driving ‘force’ (a misconception of ‘causing’ progress), rather than an outcome of selection pressures acting on largely random genetic changes.</w:t>
      </w:r>
    </w:p>
    <w:p w14:paraId="13BF74D4" w14:textId="77777777" w:rsidR="00FC7028" w:rsidRPr="002A3A55" w:rsidRDefault="00FC7028" w:rsidP="002A3A55">
      <w:pPr>
        <w:pStyle w:val="ListParagraph"/>
        <w:ind w:left="2160"/>
      </w:pPr>
    </w:p>
    <w:p w14:paraId="32F193E0" w14:textId="77777777" w:rsidR="00FC7028" w:rsidRPr="002A3A55" w:rsidRDefault="00FC7028" w:rsidP="002A3A55">
      <w:pPr>
        <w:pStyle w:val="ListParagraph"/>
        <w:numPr>
          <w:ilvl w:val="0"/>
          <w:numId w:val="22"/>
        </w:numPr>
        <w:ind w:left="1440"/>
      </w:pPr>
      <w:r w:rsidRPr="002A3A55">
        <w:t>All mutations are bad (‘mutation’ associated with negativity).</w:t>
      </w:r>
    </w:p>
    <w:p w14:paraId="78C2CE51" w14:textId="77777777" w:rsidR="00FC7028" w:rsidRPr="002A3A55" w:rsidRDefault="00FC7028" w:rsidP="002A3A55">
      <w:pPr>
        <w:pStyle w:val="ListParagraph"/>
        <w:ind w:left="2160"/>
      </w:pPr>
    </w:p>
    <w:p w14:paraId="6471E060" w14:textId="77777777" w:rsidR="00FC7028" w:rsidRPr="002A3A55" w:rsidRDefault="00FC7028" w:rsidP="002A3A55">
      <w:pPr>
        <w:pStyle w:val="ListParagraph"/>
        <w:numPr>
          <w:ilvl w:val="0"/>
          <w:numId w:val="22"/>
        </w:numPr>
        <w:ind w:left="1440"/>
      </w:pPr>
      <w:r w:rsidRPr="002A3A55">
        <w:t>The internal chemistry, appearance and behaviour of a species does not change over time.</w:t>
      </w:r>
    </w:p>
    <w:p w14:paraId="7FB9B2E4" w14:textId="77777777" w:rsidR="00FC7028" w:rsidRPr="002A3A55" w:rsidRDefault="00FC7028" w:rsidP="002A3A55">
      <w:pPr>
        <w:pStyle w:val="ListParagraph"/>
        <w:ind w:left="2160"/>
      </w:pPr>
    </w:p>
    <w:p w14:paraId="1210C3E0" w14:textId="77777777" w:rsidR="00FC7028" w:rsidRPr="002A3A55" w:rsidRDefault="00FC7028" w:rsidP="002A3A55">
      <w:pPr>
        <w:pStyle w:val="ListParagraph"/>
        <w:numPr>
          <w:ilvl w:val="0"/>
          <w:numId w:val="22"/>
        </w:numPr>
        <w:ind w:left="1440"/>
      </w:pPr>
      <w:r w:rsidRPr="002A3A55">
        <w:t>Except for differences between males and females, between old and young, all organisms look and act the same.</w:t>
      </w:r>
    </w:p>
    <w:p w14:paraId="28372358" w14:textId="77777777" w:rsidR="00FC7028" w:rsidRPr="002A3A55" w:rsidRDefault="00FC7028" w:rsidP="002A3A55">
      <w:pPr>
        <w:pStyle w:val="ListParagraph"/>
        <w:ind w:left="2160"/>
      </w:pPr>
    </w:p>
    <w:p w14:paraId="6653BEEF" w14:textId="77777777" w:rsidR="00FC7028" w:rsidRPr="002A3A55" w:rsidRDefault="00FC7028" w:rsidP="002A3A55">
      <w:pPr>
        <w:pStyle w:val="ListParagraph"/>
        <w:numPr>
          <w:ilvl w:val="0"/>
          <w:numId w:val="22"/>
        </w:numPr>
        <w:ind w:left="1440"/>
      </w:pPr>
      <w:r w:rsidRPr="002A3A55">
        <w:t>Differences among all individuals in a population are trivial and unimportant. They are all essentially genetically identical.</w:t>
      </w:r>
    </w:p>
    <w:p w14:paraId="35D0BA1B" w14:textId="77777777" w:rsidR="00FC7028" w:rsidRPr="000E6B81" w:rsidRDefault="00FC7028" w:rsidP="00FC7028">
      <w:pPr>
        <w:pStyle w:val="ListParagraph"/>
        <w:rPr>
          <w:rFonts w:ascii="Avenir Book" w:hAnsi="Avenir Book"/>
          <w:sz w:val="24"/>
          <w:szCs w:val="24"/>
        </w:rPr>
      </w:pPr>
    </w:p>
    <w:p w14:paraId="0A7215C8" w14:textId="77777777" w:rsidR="008B7F47" w:rsidRDefault="008B7F47" w:rsidP="008B7F47"/>
    <w:p w14:paraId="34631A27" w14:textId="28D070B5" w:rsidR="008B7F47" w:rsidRDefault="00124ECB" w:rsidP="002A3A55">
      <w:pPr>
        <w:jc w:val="center"/>
      </w:pPr>
      <w:r>
        <w:rPr>
          <w:noProof/>
        </w:rPr>
        <w:drawing>
          <wp:inline distT="0" distB="0" distL="0" distR="0" wp14:anchorId="73DA4AC3" wp14:editId="64E896C4">
            <wp:extent cx="3276328" cy="3914696"/>
            <wp:effectExtent l="0" t="0" r="635" b="0"/>
            <wp:docPr id="6" name="Picture 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3">
                      <a:extLst>
                        <a:ext uri="{28A0092B-C50C-407E-A947-70E740481C1C}">
                          <a14:useLocalDpi xmlns:a14="http://schemas.microsoft.com/office/drawing/2010/main" val="0"/>
                        </a:ext>
                      </a:extLst>
                    </a:blip>
                    <a:stretch>
                      <a:fillRect/>
                    </a:stretch>
                  </pic:blipFill>
                  <pic:spPr>
                    <a:xfrm>
                      <a:off x="0" y="0"/>
                      <a:ext cx="3276328" cy="3914696"/>
                    </a:xfrm>
                    <a:prstGeom prst="rect">
                      <a:avLst/>
                    </a:prstGeom>
                  </pic:spPr>
                </pic:pic>
              </a:graphicData>
            </a:graphic>
          </wp:inline>
        </w:drawing>
      </w:r>
    </w:p>
    <w:p w14:paraId="5F8091EA" w14:textId="77777777" w:rsidR="002A3A55" w:rsidRDefault="002A3A55" w:rsidP="002A3A55">
      <w:pPr>
        <w:jc w:val="center"/>
      </w:pPr>
    </w:p>
    <w:p w14:paraId="7CF9CBA1" w14:textId="12287026" w:rsidR="00793FEB" w:rsidRDefault="00793FEB" w:rsidP="008324EC">
      <w:pPr>
        <w:pStyle w:val="Heading2"/>
      </w:pPr>
      <w:bookmarkStart w:id="18" w:name="_Toc61614868"/>
      <w:r>
        <w:t>B15 – Genetics and evolution</w:t>
      </w:r>
      <w:bookmarkEnd w:id="18"/>
    </w:p>
    <w:p w14:paraId="23005664" w14:textId="1BCEBA56" w:rsidR="0073460F" w:rsidRDefault="00A713A5">
      <w:pPr>
        <w:rPr>
          <w:sz w:val="28"/>
          <w:szCs w:val="28"/>
        </w:rPr>
      </w:pPr>
      <w:r>
        <w:rPr>
          <w:noProof/>
        </w:rPr>
        <w:drawing>
          <wp:inline distT="0" distB="0" distL="0" distR="0" wp14:anchorId="25346979" wp14:editId="7FE81F9C">
            <wp:extent cx="5727701" cy="4476750"/>
            <wp:effectExtent l="0" t="0" r="0" b="6350"/>
            <wp:docPr id="7" name="Picture 7"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4">
                      <a:extLst>
                        <a:ext uri="{28A0092B-C50C-407E-A947-70E740481C1C}">
                          <a14:useLocalDpi xmlns:a14="http://schemas.microsoft.com/office/drawing/2010/main" val="0"/>
                        </a:ext>
                      </a:extLst>
                    </a:blip>
                    <a:stretch>
                      <a:fillRect/>
                    </a:stretch>
                  </pic:blipFill>
                  <pic:spPr>
                    <a:xfrm>
                      <a:off x="0" y="0"/>
                      <a:ext cx="5727701" cy="4476750"/>
                    </a:xfrm>
                    <a:prstGeom prst="rect">
                      <a:avLst/>
                    </a:prstGeom>
                  </pic:spPr>
                </pic:pic>
              </a:graphicData>
            </a:graphic>
          </wp:inline>
        </w:drawing>
      </w:r>
    </w:p>
    <w:p w14:paraId="18EA2981" w14:textId="77777777" w:rsidR="00037E59" w:rsidRDefault="00037E59" w:rsidP="00037E59">
      <w:pPr>
        <w:pStyle w:val="ListParagraph"/>
      </w:pPr>
    </w:p>
    <w:p w14:paraId="1C001FAC" w14:textId="028BDDB0" w:rsidR="00A713A5" w:rsidRDefault="00A450A5" w:rsidP="00A713A5">
      <w:pPr>
        <w:pStyle w:val="ListParagraph"/>
        <w:numPr>
          <w:ilvl w:val="0"/>
          <w:numId w:val="2"/>
        </w:numPr>
      </w:pPr>
      <w:r>
        <w:t>Linnaean c</w:t>
      </w:r>
      <w:r w:rsidR="00A713A5" w:rsidRPr="00A713A5">
        <w:t>lassification</w:t>
      </w:r>
      <w:r w:rsidR="00A713A5">
        <w:t>: Kingdom, phylum, class, order, family, genus, species</w:t>
      </w:r>
    </w:p>
    <w:p w14:paraId="4AC456F1" w14:textId="591FA99A" w:rsidR="00A450A5" w:rsidRDefault="00A450A5" w:rsidP="00A450A5"/>
    <w:p w14:paraId="15E60EEC" w14:textId="0AF90129" w:rsidR="00A450A5" w:rsidRDefault="00A450A5" w:rsidP="00A450A5">
      <w:pPr>
        <w:pStyle w:val="ListParagraph"/>
        <w:numPr>
          <w:ilvl w:val="0"/>
          <w:numId w:val="2"/>
        </w:numPr>
      </w:pPr>
      <w:r>
        <w:t>Separating abiotic and biotic factors can be confusing</w:t>
      </w:r>
    </w:p>
    <w:p w14:paraId="0A22AB29" w14:textId="351B2321" w:rsidR="00A450A5" w:rsidRDefault="00A450A5" w:rsidP="00A450A5">
      <w:pPr>
        <w:pStyle w:val="ListParagraph"/>
        <w:numPr>
          <w:ilvl w:val="1"/>
          <w:numId w:val="2"/>
        </w:numPr>
      </w:pPr>
      <w:r>
        <w:t>Relevant biotic factors that may lead to extinction:</w:t>
      </w:r>
    </w:p>
    <w:p w14:paraId="7E6CF5B5" w14:textId="48666AFC" w:rsidR="00A450A5" w:rsidRDefault="00A450A5" w:rsidP="00A450A5">
      <w:pPr>
        <w:pStyle w:val="ListParagraph"/>
        <w:numPr>
          <w:ilvl w:val="2"/>
          <w:numId w:val="2"/>
        </w:numPr>
      </w:pPr>
      <w:r>
        <w:t>Successful predators</w:t>
      </w:r>
    </w:p>
    <w:p w14:paraId="1C2330FF" w14:textId="7AA19BA7" w:rsidR="00A450A5" w:rsidRDefault="00A450A5" w:rsidP="00A450A5">
      <w:pPr>
        <w:pStyle w:val="ListParagraph"/>
        <w:numPr>
          <w:ilvl w:val="2"/>
          <w:numId w:val="2"/>
        </w:numPr>
      </w:pPr>
      <w:r>
        <w:t>Successful competition</w:t>
      </w:r>
    </w:p>
    <w:p w14:paraId="24DD4636" w14:textId="210F321E" w:rsidR="00A450A5" w:rsidRDefault="00A450A5" w:rsidP="00A450A5">
      <w:pPr>
        <w:pStyle w:val="ListParagraph"/>
        <w:numPr>
          <w:ilvl w:val="2"/>
          <w:numId w:val="2"/>
        </w:numPr>
      </w:pPr>
      <w:r>
        <w:t>New pathogens and thus, diseases</w:t>
      </w:r>
    </w:p>
    <w:p w14:paraId="7D1B691D" w14:textId="415B2F2D" w:rsidR="00A450A5" w:rsidRDefault="00A450A5" w:rsidP="00A450A5"/>
    <w:p w14:paraId="3EFDE77D" w14:textId="77777777" w:rsidR="00FC7028" w:rsidRDefault="00FC7028" w:rsidP="00FC7028">
      <w:pPr>
        <w:pStyle w:val="ListParagraph"/>
        <w:numPr>
          <w:ilvl w:val="0"/>
          <w:numId w:val="2"/>
        </w:numPr>
      </w:pPr>
      <w:r>
        <w:t>There is a big grab-bag of misconceptions about variation and evolution that students may form:</w:t>
      </w:r>
    </w:p>
    <w:p w14:paraId="6F39145D" w14:textId="77777777" w:rsidR="00FC7028" w:rsidRPr="000E6B81" w:rsidRDefault="00FC7028" w:rsidP="00FC7028">
      <w:pPr>
        <w:pStyle w:val="ListParagraph"/>
        <w:rPr>
          <w:rFonts w:ascii="Avenir Book" w:hAnsi="Avenir Book"/>
          <w:sz w:val="24"/>
          <w:szCs w:val="24"/>
        </w:rPr>
      </w:pPr>
    </w:p>
    <w:p w14:paraId="7BCF3230" w14:textId="77777777" w:rsidR="00FC7028" w:rsidRPr="002A3A55" w:rsidRDefault="00FC7028" w:rsidP="002A3A55">
      <w:pPr>
        <w:pStyle w:val="ListParagraph"/>
        <w:numPr>
          <w:ilvl w:val="0"/>
          <w:numId w:val="24"/>
        </w:numPr>
        <w:ind w:left="1440"/>
      </w:pPr>
      <w:r w:rsidRPr="002A3A55">
        <w:t>Humans do not share a common ancestor with other living organisms.</w:t>
      </w:r>
    </w:p>
    <w:p w14:paraId="56C545C2" w14:textId="77777777" w:rsidR="00FC7028" w:rsidRPr="002A3A55" w:rsidRDefault="00FC7028" w:rsidP="002A3A55">
      <w:pPr>
        <w:pStyle w:val="ListParagraph"/>
        <w:ind w:left="1440"/>
      </w:pPr>
    </w:p>
    <w:p w14:paraId="69121A16" w14:textId="77777777" w:rsidR="00FC7028" w:rsidRPr="002A3A55" w:rsidRDefault="00FC7028" w:rsidP="002A3A55">
      <w:pPr>
        <w:pStyle w:val="ListParagraph"/>
        <w:numPr>
          <w:ilvl w:val="0"/>
          <w:numId w:val="24"/>
        </w:numPr>
        <w:ind w:left="1440"/>
      </w:pPr>
      <w:r w:rsidRPr="002A3A55">
        <w:t>Members of different species do not share a common ancestor.</w:t>
      </w:r>
    </w:p>
    <w:p w14:paraId="767FAC6F" w14:textId="77777777" w:rsidR="00FC7028" w:rsidRPr="002A3A55" w:rsidRDefault="00FC7028" w:rsidP="002A3A55">
      <w:pPr>
        <w:pStyle w:val="ListParagraph"/>
        <w:ind w:left="1440"/>
      </w:pPr>
    </w:p>
    <w:p w14:paraId="1B07147D" w14:textId="77777777" w:rsidR="00FC7028" w:rsidRPr="002A3A55" w:rsidRDefault="00FC7028" w:rsidP="002A3A55">
      <w:pPr>
        <w:pStyle w:val="ListParagraph"/>
        <w:numPr>
          <w:ilvl w:val="0"/>
          <w:numId w:val="24"/>
        </w:numPr>
        <w:ind w:left="1440"/>
      </w:pPr>
      <w:r w:rsidRPr="002A3A55">
        <w:t>Species that are similar can share a common ancestor, but those with no obvious similarities cannot share a common ancestor.</w:t>
      </w:r>
    </w:p>
    <w:p w14:paraId="79A9C41E" w14:textId="77777777" w:rsidR="00FC7028" w:rsidRPr="002A3A55" w:rsidRDefault="00FC7028" w:rsidP="002A3A55">
      <w:pPr>
        <w:pStyle w:val="ListParagraph"/>
        <w:ind w:left="1440"/>
      </w:pPr>
    </w:p>
    <w:p w14:paraId="00D5A265" w14:textId="77777777" w:rsidR="00FC7028" w:rsidRPr="002A3A55" w:rsidRDefault="00FC7028" w:rsidP="002A3A55">
      <w:pPr>
        <w:pStyle w:val="ListParagraph"/>
        <w:numPr>
          <w:ilvl w:val="0"/>
          <w:numId w:val="24"/>
        </w:numPr>
        <w:ind w:left="1440"/>
      </w:pPr>
      <w:r w:rsidRPr="002A3A55">
        <w:t xml:space="preserve">Plants and animals have no common ancestor. </w:t>
      </w:r>
    </w:p>
    <w:p w14:paraId="1EC3BAF6" w14:textId="77777777" w:rsidR="00FC7028" w:rsidRPr="002A3A55" w:rsidRDefault="00FC7028" w:rsidP="002A3A55">
      <w:pPr>
        <w:pStyle w:val="ListParagraph"/>
        <w:ind w:left="1440"/>
      </w:pPr>
    </w:p>
    <w:p w14:paraId="55E820AC" w14:textId="77777777" w:rsidR="00FC7028" w:rsidRPr="002A3A55" w:rsidRDefault="00FC7028" w:rsidP="002A3A55">
      <w:pPr>
        <w:pStyle w:val="ListParagraph"/>
        <w:numPr>
          <w:ilvl w:val="0"/>
          <w:numId w:val="24"/>
        </w:numPr>
        <w:ind w:left="1440"/>
      </w:pPr>
      <w:r w:rsidRPr="002A3A55">
        <w:t>Insects are not animals.</w:t>
      </w:r>
    </w:p>
    <w:p w14:paraId="453A3964" w14:textId="77777777" w:rsidR="00FC7028" w:rsidRPr="002A3A55" w:rsidRDefault="00FC7028" w:rsidP="002A3A55">
      <w:pPr>
        <w:pStyle w:val="ListParagraph"/>
        <w:ind w:left="1440"/>
      </w:pPr>
    </w:p>
    <w:p w14:paraId="65B89DD3" w14:textId="77777777" w:rsidR="00FC7028" w:rsidRPr="002A3A55" w:rsidRDefault="00FC7028" w:rsidP="002A3A55">
      <w:pPr>
        <w:pStyle w:val="ListParagraph"/>
        <w:numPr>
          <w:ilvl w:val="0"/>
          <w:numId w:val="24"/>
        </w:numPr>
        <w:ind w:left="1440"/>
      </w:pPr>
      <w:r w:rsidRPr="002A3A55">
        <w:t>Grass and seeds are plants, but a carrot is a vegetable.</w:t>
      </w:r>
    </w:p>
    <w:p w14:paraId="768B8216" w14:textId="77777777" w:rsidR="00FC7028" w:rsidRPr="002A3A55" w:rsidRDefault="00FC7028" w:rsidP="002A3A55">
      <w:pPr>
        <w:pStyle w:val="ListParagraph"/>
        <w:ind w:left="1440"/>
      </w:pPr>
    </w:p>
    <w:p w14:paraId="610A8F69" w14:textId="77777777" w:rsidR="00FC7028" w:rsidRPr="002A3A55" w:rsidRDefault="00FC7028" w:rsidP="002A3A55">
      <w:pPr>
        <w:pStyle w:val="ListParagraph"/>
        <w:numPr>
          <w:ilvl w:val="0"/>
          <w:numId w:val="24"/>
        </w:numPr>
        <w:ind w:left="1440"/>
      </w:pPr>
      <w:r w:rsidRPr="002A3A55">
        <w:t>An oak tree is not a plant.</w:t>
      </w:r>
    </w:p>
    <w:p w14:paraId="6D2C8E14" w14:textId="77777777" w:rsidR="00FC7028" w:rsidRPr="002A3A55" w:rsidRDefault="00FC7028" w:rsidP="002A3A55">
      <w:pPr>
        <w:ind w:left="720"/>
      </w:pPr>
    </w:p>
    <w:p w14:paraId="6153746C" w14:textId="77777777" w:rsidR="00FC7028" w:rsidRPr="002A3A55" w:rsidRDefault="00FC7028" w:rsidP="002A3A55">
      <w:pPr>
        <w:pStyle w:val="ListParagraph"/>
        <w:numPr>
          <w:ilvl w:val="0"/>
          <w:numId w:val="24"/>
        </w:numPr>
        <w:ind w:left="1440"/>
      </w:pPr>
      <w:r w:rsidRPr="002A3A55">
        <w:t>A cat is an animal, but a human is a person and not an animal.</w:t>
      </w:r>
    </w:p>
    <w:p w14:paraId="622DA7E3" w14:textId="6EFE6185" w:rsidR="00A450A5" w:rsidRDefault="00A450A5" w:rsidP="00A450A5"/>
    <w:p w14:paraId="2FF02CB8" w14:textId="2BF06889" w:rsidR="00DA4938" w:rsidRDefault="00DA4938" w:rsidP="00A450A5"/>
    <w:p w14:paraId="40E71381" w14:textId="7FE359A4" w:rsidR="00DA4938" w:rsidRDefault="00DA4938" w:rsidP="00A450A5"/>
    <w:p w14:paraId="4FF2EDE0" w14:textId="359C899C" w:rsidR="002A3A55" w:rsidRDefault="002A3A55" w:rsidP="00A450A5"/>
    <w:p w14:paraId="5157FA57" w14:textId="05EAF32C" w:rsidR="002A3A55" w:rsidRDefault="002A3A55" w:rsidP="00A450A5"/>
    <w:p w14:paraId="217F9130" w14:textId="2F47F476" w:rsidR="002A3A55" w:rsidRDefault="002A3A55" w:rsidP="00A450A5"/>
    <w:p w14:paraId="767A0DC2" w14:textId="1C91FF44" w:rsidR="002A3A55" w:rsidRDefault="002A3A55" w:rsidP="00A450A5"/>
    <w:p w14:paraId="27FA97F7" w14:textId="4D5DFCEB" w:rsidR="002A3A55" w:rsidRDefault="002A3A55" w:rsidP="00A450A5"/>
    <w:p w14:paraId="29BC9FE9" w14:textId="13EBC4F5" w:rsidR="002A3A55" w:rsidRDefault="002A3A55" w:rsidP="00A450A5"/>
    <w:p w14:paraId="56EFAB11" w14:textId="4A210E11" w:rsidR="002A3A55" w:rsidRDefault="002A3A55" w:rsidP="00A450A5"/>
    <w:p w14:paraId="7125841B" w14:textId="5EBD79E1" w:rsidR="002A3A55" w:rsidRDefault="002A3A55" w:rsidP="00A450A5"/>
    <w:p w14:paraId="25F99DF5" w14:textId="662E3BD4" w:rsidR="002A3A55" w:rsidRDefault="002A3A55" w:rsidP="00A450A5"/>
    <w:p w14:paraId="16BA1487" w14:textId="77AB7B12" w:rsidR="002A3A55" w:rsidRDefault="002A3A55" w:rsidP="00A450A5"/>
    <w:p w14:paraId="089D5B27" w14:textId="39416C5C" w:rsidR="002A3A55" w:rsidRDefault="002A3A55" w:rsidP="00A450A5"/>
    <w:p w14:paraId="1DE6D48C" w14:textId="1AB422EA" w:rsidR="002A3A55" w:rsidRDefault="002A3A55" w:rsidP="00A450A5"/>
    <w:p w14:paraId="0BAC3BA2" w14:textId="7B8492E5" w:rsidR="002A3A55" w:rsidRDefault="002A3A55" w:rsidP="00A450A5"/>
    <w:p w14:paraId="28045879" w14:textId="77777777" w:rsidR="002A3A55" w:rsidRPr="00A713A5" w:rsidRDefault="002A3A55" w:rsidP="00A450A5"/>
    <w:p w14:paraId="785CC252" w14:textId="05EC3079" w:rsidR="0073460F" w:rsidRDefault="0073460F" w:rsidP="00F82952">
      <w:pPr>
        <w:pStyle w:val="Heading1"/>
      </w:pPr>
      <w:bookmarkStart w:id="19" w:name="_Toc61614869"/>
      <w:r>
        <w:t>5 - ECOLOGY</w:t>
      </w:r>
      <w:bookmarkEnd w:id="19"/>
    </w:p>
    <w:p w14:paraId="40CF8FA5" w14:textId="56BA4CA4" w:rsidR="00793FEB" w:rsidRDefault="00793FEB" w:rsidP="008324EC">
      <w:pPr>
        <w:pStyle w:val="Heading2"/>
      </w:pPr>
      <w:bookmarkStart w:id="20" w:name="_Toc61614870"/>
      <w:r>
        <w:t>B16 – Adaptation and interdependence</w:t>
      </w:r>
      <w:r w:rsidR="007E6B1B">
        <w:t xml:space="preserve"> </w:t>
      </w:r>
      <w:r w:rsidR="007E6B1B" w:rsidRPr="007E6B1B">
        <w:rPr>
          <w:highlight w:val="yellow"/>
        </w:rPr>
        <w:t>(Y10)</w:t>
      </w:r>
      <w:bookmarkEnd w:id="20"/>
    </w:p>
    <w:p w14:paraId="441B0658" w14:textId="5BCF44D8" w:rsidR="009C0D6A" w:rsidRDefault="009C0D6A" w:rsidP="009C0D6A"/>
    <w:p w14:paraId="3990FB5E" w14:textId="5FAAAFC7" w:rsidR="009C0D6A" w:rsidRDefault="009C0D6A" w:rsidP="009C0D6A">
      <w:pPr>
        <w:pStyle w:val="ListParagraph"/>
        <w:numPr>
          <w:ilvl w:val="0"/>
          <w:numId w:val="2"/>
        </w:numPr>
      </w:pPr>
      <w:r>
        <w:t>Students need to make sure that they use information given in exams to answer questions about adaptation</w:t>
      </w:r>
      <w:r w:rsidR="004D5282">
        <w:t>.</w:t>
      </w:r>
    </w:p>
    <w:p w14:paraId="322650BE" w14:textId="4402334C" w:rsidR="004D5282" w:rsidRDefault="004D5282" w:rsidP="004D5282"/>
    <w:p w14:paraId="7880B78A" w14:textId="169658B3" w:rsidR="0048087C" w:rsidRDefault="004D5282" w:rsidP="0048087C">
      <w:pPr>
        <w:pStyle w:val="ListParagraph"/>
        <w:numPr>
          <w:ilvl w:val="0"/>
          <w:numId w:val="2"/>
        </w:numPr>
      </w:pPr>
      <w:r>
        <w:t>Similar to the last unit, keep abiotic factors and biotic factors straight.</w:t>
      </w:r>
    </w:p>
    <w:p w14:paraId="099E974B" w14:textId="358EB90C" w:rsidR="0048087C" w:rsidRDefault="0048087C" w:rsidP="0048087C">
      <w:pPr>
        <w:pStyle w:val="ListParagraph"/>
        <w:numPr>
          <w:ilvl w:val="1"/>
          <w:numId w:val="2"/>
        </w:numPr>
      </w:pPr>
      <w:r>
        <w:t>Abiotic factors affecting organisms:</w:t>
      </w:r>
    </w:p>
    <w:p w14:paraId="3F5DE4A4" w14:textId="76A9A35E" w:rsidR="0048087C" w:rsidRDefault="0048087C" w:rsidP="0048087C">
      <w:pPr>
        <w:pStyle w:val="ListParagraph"/>
        <w:numPr>
          <w:ilvl w:val="2"/>
          <w:numId w:val="2"/>
        </w:numPr>
      </w:pPr>
      <w:r>
        <w:t>Animals: Oxygen levels (not C</w:t>
      </w:r>
      <w:r w:rsidR="00B13EAF">
        <w:t>O</w:t>
      </w:r>
      <w:r w:rsidR="00B13EAF" w:rsidRPr="00B13EAF">
        <w:rPr>
          <w:vertAlign w:val="subscript"/>
        </w:rPr>
        <w:t>2</w:t>
      </w:r>
      <w:r w:rsidR="00B13EAF">
        <w:t>) – needed for aerobic respiration</w:t>
      </w:r>
    </w:p>
    <w:p w14:paraId="4286AE17" w14:textId="255B7286" w:rsidR="00B13EAF" w:rsidRDefault="00B13EAF" w:rsidP="0048087C">
      <w:pPr>
        <w:pStyle w:val="ListParagraph"/>
        <w:numPr>
          <w:ilvl w:val="2"/>
          <w:numId w:val="2"/>
        </w:numPr>
      </w:pPr>
      <w:r>
        <w:t>Plants: Carbon dioxide levels (not O</w:t>
      </w:r>
      <w:r w:rsidRPr="00B13EAF">
        <w:rPr>
          <w:vertAlign w:val="subscript"/>
        </w:rPr>
        <w:t>2</w:t>
      </w:r>
      <w:r>
        <w:t>) – needed for photosynthesis</w:t>
      </w:r>
    </w:p>
    <w:p w14:paraId="404550BA" w14:textId="77777777" w:rsidR="00B13EAF" w:rsidRDefault="00B13EAF" w:rsidP="00B13EAF">
      <w:pPr>
        <w:pStyle w:val="ListParagraph"/>
        <w:ind w:left="2160"/>
      </w:pPr>
    </w:p>
    <w:p w14:paraId="55A7E726" w14:textId="5DBE8784" w:rsidR="00B13EAF" w:rsidRDefault="002C00F4" w:rsidP="00B13EAF">
      <w:pPr>
        <w:pStyle w:val="ListParagraph"/>
        <w:numPr>
          <w:ilvl w:val="0"/>
          <w:numId w:val="2"/>
        </w:numPr>
      </w:pPr>
      <w:r>
        <w:t>Emphasise specifics of sampling:</w:t>
      </w:r>
    </w:p>
    <w:p w14:paraId="7161CBF6" w14:textId="2DB7A89A" w:rsidR="002C00F4" w:rsidRDefault="002C00F4" w:rsidP="002C00F4">
      <w:pPr>
        <w:pStyle w:val="ListParagraph"/>
        <w:numPr>
          <w:ilvl w:val="1"/>
          <w:numId w:val="2"/>
        </w:numPr>
      </w:pPr>
      <w:r>
        <w:t>Random sampling:</w:t>
      </w:r>
    </w:p>
    <w:p w14:paraId="79CBF0D6" w14:textId="1043E314" w:rsidR="002C00F4" w:rsidRDefault="002C00F4" w:rsidP="002C00F4">
      <w:pPr>
        <w:pStyle w:val="ListParagraph"/>
        <w:numPr>
          <w:ilvl w:val="2"/>
          <w:numId w:val="2"/>
        </w:numPr>
      </w:pPr>
      <w:r>
        <w:t>Use random number generator to get coordinat</w:t>
      </w:r>
      <w:r w:rsidR="00701F51">
        <w:t>es to place quadrats – GOOD</w:t>
      </w:r>
    </w:p>
    <w:p w14:paraId="5427DB3B" w14:textId="6F36DD04" w:rsidR="00701F51" w:rsidRDefault="00701F51" w:rsidP="002C00F4">
      <w:pPr>
        <w:pStyle w:val="ListParagraph"/>
        <w:numPr>
          <w:ilvl w:val="2"/>
          <w:numId w:val="2"/>
        </w:numPr>
      </w:pPr>
      <w:r>
        <w:t>“Randomly” throw quadrats after spinning around a bit – BAD</w:t>
      </w:r>
    </w:p>
    <w:p w14:paraId="26C9DE9C" w14:textId="77777777" w:rsidR="006D5F26" w:rsidRDefault="006D5F26" w:rsidP="006D5F26">
      <w:pPr>
        <w:pStyle w:val="ListParagraph"/>
        <w:ind w:left="2160"/>
      </w:pPr>
    </w:p>
    <w:p w14:paraId="6186BCF6" w14:textId="6789FD8F" w:rsidR="00701F51" w:rsidRDefault="00701F51" w:rsidP="00701F51">
      <w:pPr>
        <w:pStyle w:val="ListParagraph"/>
        <w:numPr>
          <w:ilvl w:val="1"/>
          <w:numId w:val="2"/>
        </w:numPr>
      </w:pPr>
      <w:r>
        <w:t>Quantitative sampling: Estimate population size</w:t>
      </w:r>
    </w:p>
    <w:p w14:paraId="471C6530" w14:textId="60A2E615" w:rsidR="006D5F26" w:rsidRDefault="00701F51" w:rsidP="00DA4938">
      <w:pPr>
        <w:pStyle w:val="ListParagraph"/>
        <w:numPr>
          <w:ilvl w:val="1"/>
          <w:numId w:val="2"/>
        </w:numPr>
      </w:pPr>
      <w:r>
        <w:t xml:space="preserve">Transect sampling: </w:t>
      </w:r>
      <w:r w:rsidR="00F55116">
        <w:t>Determining a species’ population distribution</w:t>
      </w:r>
    </w:p>
    <w:p w14:paraId="64619E8D" w14:textId="4836A6CC" w:rsidR="00F85C45" w:rsidRDefault="00F85C45" w:rsidP="00F85C45"/>
    <w:p w14:paraId="73A9C4BC" w14:textId="1D96919E" w:rsidR="00F85C45" w:rsidRDefault="00F85C45" w:rsidP="00F85C45">
      <w:pPr>
        <w:pStyle w:val="ListParagraph"/>
        <w:numPr>
          <w:ilvl w:val="0"/>
          <w:numId w:val="2"/>
        </w:numPr>
      </w:pPr>
      <w:r>
        <w:t>Common misconceptions about interdependence include:</w:t>
      </w:r>
    </w:p>
    <w:p w14:paraId="345D1F1C" w14:textId="1FC9A0B0" w:rsidR="00F85C45" w:rsidRDefault="00F85C45" w:rsidP="00F85C45"/>
    <w:p w14:paraId="7738A809" w14:textId="77777777" w:rsidR="00F85C45" w:rsidRPr="00F85C45" w:rsidRDefault="00F85C45" w:rsidP="00F85C45">
      <w:pPr>
        <w:pStyle w:val="ListParagraph"/>
        <w:numPr>
          <w:ilvl w:val="0"/>
          <w:numId w:val="26"/>
        </w:numPr>
        <w:rPr>
          <w:color w:val="000000" w:themeColor="text1"/>
        </w:rPr>
      </w:pPr>
      <w:r w:rsidRPr="00F85C45">
        <w:rPr>
          <w:color w:val="000000" w:themeColor="text1"/>
        </w:rPr>
        <w:t>If a population in a food web is increased or decreased, there will be little to no effect on other organisms elsewhere in the web (beyond the directly affected food chain).</w:t>
      </w:r>
    </w:p>
    <w:p w14:paraId="539364EB" w14:textId="77777777" w:rsidR="00F85C45" w:rsidRPr="00F85C45" w:rsidRDefault="00F85C45" w:rsidP="00F85C45">
      <w:pPr>
        <w:pStyle w:val="ListParagraph"/>
        <w:rPr>
          <w:color w:val="000000" w:themeColor="text1"/>
        </w:rPr>
      </w:pPr>
    </w:p>
    <w:p w14:paraId="58936AC1" w14:textId="77777777" w:rsidR="00F85C45" w:rsidRPr="00F85C45" w:rsidRDefault="00F85C45" w:rsidP="00F85C45">
      <w:pPr>
        <w:pStyle w:val="ListParagraph"/>
        <w:numPr>
          <w:ilvl w:val="0"/>
          <w:numId w:val="26"/>
        </w:numPr>
        <w:rPr>
          <w:color w:val="000000" w:themeColor="text1"/>
        </w:rPr>
      </w:pPr>
      <w:r w:rsidRPr="00F85C45">
        <w:rPr>
          <w:color w:val="000000" w:themeColor="text1"/>
        </w:rPr>
        <w:t>If a population in a food web is increased or decreased, every other population in the web will be affected in the same way.</w:t>
      </w:r>
    </w:p>
    <w:p w14:paraId="2A7350B8" w14:textId="77777777" w:rsidR="00F85C45" w:rsidRPr="00F85C45" w:rsidRDefault="00F85C45" w:rsidP="00F85C45">
      <w:pPr>
        <w:rPr>
          <w:color w:val="000000" w:themeColor="text1"/>
        </w:rPr>
      </w:pPr>
    </w:p>
    <w:p w14:paraId="24EC7E2F" w14:textId="77777777" w:rsidR="00F85C45" w:rsidRPr="00F85C45" w:rsidRDefault="00F85C45" w:rsidP="00F85C45">
      <w:pPr>
        <w:pStyle w:val="ListParagraph"/>
        <w:numPr>
          <w:ilvl w:val="0"/>
          <w:numId w:val="26"/>
        </w:numPr>
        <w:rPr>
          <w:color w:val="000000" w:themeColor="text1"/>
        </w:rPr>
      </w:pPr>
      <w:r w:rsidRPr="00F85C45">
        <w:rPr>
          <w:color w:val="000000" w:themeColor="text1"/>
        </w:rPr>
        <w:t>If a population in a food web is increased or decreased, there will be no effect on populations below it in the food chain (a misconception that only predators affect food chains).</w:t>
      </w:r>
    </w:p>
    <w:p w14:paraId="1FB194A9" w14:textId="77777777" w:rsidR="00F85C45" w:rsidRPr="00F85C45" w:rsidRDefault="00F85C45" w:rsidP="00F85C45">
      <w:pPr>
        <w:pStyle w:val="ListParagraph"/>
        <w:rPr>
          <w:color w:val="000000" w:themeColor="text1"/>
        </w:rPr>
      </w:pPr>
    </w:p>
    <w:p w14:paraId="7AA0EB16" w14:textId="77777777" w:rsidR="00F85C45" w:rsidRPr="00F85C45" w:rsidRDefault="00F85C45" w:rsidP="00F85C45">
      <w:pPr>
        <w:pStyle w:val="ListParagraph"/>
        <w:numPr>
          <w:ilvl w:val="0"/>
          <w:numId w:val="26"/>
        </w:numPr>
        <w:rPr>
          <w:color w:val="000000" w:themeColor="text1"/>
        </w:rPr>
      </w:pPr>
      <w:r w:rsidRPr="00F85C45">
        <w:rPr>
          <w:color w:val="000000" w:themeColor="text1"/>
        </w:rPr>
        <w:t>Population exist in states of either constant growth or decline.</w:t>
      </w:r>
    </w:p>
    <w:p w14:paraId="0A67A714" w14:textId="77777777" w:rsidR="00F85C45" w:rsidRPr="00F85C45" w:rsidRDefault="00F85C45" w:rsidP="00F85C45">
      <w:pPr>
        <w:pStyle w:val="ListParagraph"/>
        <w:rPr>
          <w:color w:val="000000" w:themeColor="text1"/>
        </w:rPr>
      </w:pPr>
    </w:p>
    <w:p w14:paraId="458155F3" w14:textId="77777777" w:rsidR="00F85C45" w:rsidRPr="00F85C45" w:rsidRDefault="00F85C45" w:rsidP="00F85C45">
      <w:pPr>
        <w:pStyle w:val="ListParagraph"/>
        <w:numPr>
          <w:ilvl w:val="0"/>
          <w:numId w:val="26"/>
        </w:numPr>
        <w:rPr>
          <w:color w:val="000000" w:themeColor="text1"/>
        </w:rPr>
      </w:pPr>
      <w:r w:rsidRPr="00F85C45">
        <w:rPr>
          <w:color w:val="000000" w:themeColor="text1"/>
        </w:rPr>
        <w:t xml:space="preserve">Organisms higher in a food </w:t>
      </w:r>
      <w:proofErr w:type="spellStart"/>
      <w:r w:rsidRPr="00F85C45">
        <w:rPr>
          <w:color w:val="000000" w:themeColor="text1"/>
        </w:rPr>
        <w:t>web</w:t>
      </w:r>
      <w:proofErr w:type="spellEnd"/>
      <w:r w:rsidRPr="00F85C45">
        <w:rPr>
          <w:color w:val="000000" w:themeColor="text1"/>
        </w:rPr>
        <w:t xml:space="preserve"> eat everything that is lower in the food web.</w:t>
      </w:r>
    </w:p>
    <w:p w14:paraId="0DCB2126" w14:textId="77777777" w:rsidR="00F85C45" w:rsidRPr="00F85C45" w:rsidRDefault="00F85C45" w:rsidP="00F85C45">
      <w:pPr>
        <w:pStyle w:val="ListParagraph"/>
        <w:rPr>
          <w:color w:val="000000" w:themeColor="text1"/>
        </w:rPr>
      </w:pPr>
    </w:p>
    <w:p w14:paraId="44C3686D" w14:textId="40116353" w:rsidR="00F85C45" w:rsidRDefault="00F85C45" w:rsidP="00F85C45">
      <w:pPr>
        <w:pStyle w:val="ListParagraph"/>
        <w:numPr>
          <w:ilvl w:val="0"/>
          <w:numId w:val="26"/>
        </w:numPr>
        <w:rPr>
          <w:color w:val="000000" w:themeColor="text1"/>
        </w:rPr>
      </w:pPr>
      <w:r w:rsidRPr="00F85C45">
        <w:rPr>
          <w:color w:val="000000" w:themeColor="text1"/>
        </w:rPr>
        <w:t>The top predator in a food web will never be significantly affected by changes in the rest of the web.</w:t>
      </w:r>
    </w:p>
    <w:p w14:paraId="37017198" w14:textId="77777777" w:rsidR="00922006" w:rsidRPr="00922006" w:rsidRDefault="00922006" w:rsidP="00922006">
      <w:pPr>
        <w:pStyle w:val="ListParagraph"/>
        <w:rPr>
          <w:color w:val="000000" w:themeColor="text1"/>
        </w:rPr>
      </w:pPr>
    </w:p>
    <w:p w14:paraId="761C2FAE" w14:textId="678381D3" w:rsidR="00922006" w:rsidRDefault="00922006" w:rsidP="00F85C45">
      <w:pPr>
        <w:pStyle w:val="ListParagraph"/>
        <w:numPr>
          <w:ilvl w:val="0"/>
          <w:numId w:val="26"/>
        </w:numPr>
        <w:rPr>
          <w:color w:val="000000" w:themeColor="text1"/>
        </w:rPr>
      </w:pPr>
      <w:r>
        <w:rPr>
          <w:color w:val="000000" w:themeColor="text1"/>
        </w:rPr>
        <w:t>A species high on the food web is a predator of everything below it.</w:t>
      </w:r>
    </w:p>
    <w:p w14:paraId="311B82DC" w14:textId="77777777" w:rsidR="00922006" w:rsidRPr="00922006" w:rsidRDefault="00922006" w:rsidP="00922006">
      <w:pPr>
        <w:pStyle w:val="ListParagraph"/>
        <w:rPr>
          <w:color w:val="000000" w:themeColor="text1"/>
        </w:rPr>
      </w:pPr>
    </w:p>
    <w:p w14:paraId="3B185FAF" w14:textId="7B8D78FC" w:rsidR="00922006" w:rsidRPr="00F85C45" w:rsidRDefault="00922006" w:rsidP="00F85C45">
      <w:pPr>
        <w:pStyle w:val="ListParagraph"/>
        <w:numPr>
          <w:ilvl w:val="0"/>
          <w:numId w:val="26"/>
        </w:numPr>
        <w:rPr>
          <w:color w:val="000000" w:themeColor="text1"/>
        </w:rPr>
      </w:pPr>
      <w:r>
        <w:rPr>
          <w:color w:val="000000" w:themeColor="text1"/>
        </w:rPr>
        <w:t>Carnivores could exist in a plant-free world if their prey produce enough offspring.</w:t>
      </w:r>
    </w:p>
    <w:p w14:paraId="1789EB3A" w14:textId="77777777" w:rsidR="00F85C45" w:rsidRPr="00F85C45" w:rsidRDefault="00F85C45" w:rsidP="00F85C45">
      <w:pPr>
        <w:pStyle w:val="ListParagraph"/>
        <w:rPr>
          <w:color w:val="000000" w:themeColor="text1"/>
        </w:rPr>
      </w:pPr>
    </w:p>
    <w:p w14:paraId="2111CA71" w14:textId="77777777" w:rsidR="00F85C45" w:rsidRPr="00F85C45" w:rsidRDefault="00F85C45" w:rsidP="00F85C45">
      <w:pPr>
        <w:pStyle w:val="ListParagraph"/>
        <w:numPr>
          <w:ilvl w:val="0"/>
          <w:numId w:val="26"/>
        </w:numPr>
        <w:rPr>
          <w:color w:val="000000" w:themeColor="text1"/>
        </w:rPr>
      </w:pPr>
      <w:r w:rsidRPr="00F85C45">
        <w:rPr>
          <w:color w:val="000000" w:themeColor="text1"/>
        </w:rPr>
        <w:t>Competition between organisms always involves direct, aggressive interaction.</w:t>
      </w:r>
    </w:p>
    <w:p w14:paraId="429017A2" w14:textId="77777777" w:rsidR="00F85C45" w:rsidRPr="00F85C45" w:rsidRDefault="00F85C45" w:rsidP="00F85C45">
      <w:pPr>
        <w:pStyle w:val="ListParagraph"/>
        <w:rPr>
          <w:color w:val="000000" w:themeColor="text1"/>
        </w:rPr>
      </w:pPr>
    </w:p>
    <w:p w14:paraId="2CE77FBD" w14:textId="77777777" w:rsidR="00F85C45" w:rsidRPr="00F85C45" w:rsidRDefault="00F85C45" w:rsidP="00F85C45">
      <w:pPr>
        <w:pStyle w:val="ListParagraph"/>
        <w:numPr>
          <w:ilvl w:val="0"/>
          <w:numId w:val="26"/>
        </w:numPr>
        <w:rPr>
          <w:color w:val="000000" w:themeColor="text1"/>
        </w:rPr>
      </w:pPr>
      <w:r w:rsidRPr="00F85C45">
        <w:rPr>
          <w:color w:val="000000" w:themeColor="text1"/>
        </w:rPr>
        <w:t>Plants do not compete for resources (including light and space).</w:t>
      </w:r>
    </w:p>
    <w:p w14:paraId="481C3FFD" w14:textId="77777777" w:rsidR="00F85C45" w:rsidRPr="00F85C45" w:rsidRDefault="00F85C45" w:rsidP="00F85C45">
      <w:pPr>
        <w:pStyle w:val="ListParagraph"/>
        <w:rPr>
          <w:color w:val="000000" w:themeColor="text1"/>
        </w:rPr>
      </w:pPr>
    </w:p>
    <w:p w14:paraId="7ECFADF0" w14:textId="77777777" w:rsidR="00F85C45" w:rsidRPr="00F85C45" w:rsidRDefault="00F85C45" w:rsidP="00F85C45">
      <w:pPr>
        <w:pStyle w:val="ListParagraph"/>
        <w:numPr>
          <w:ilvl w:val="0"/>
          <w:numId w:val="26"/>
        </w:numPr>
        <w:rPr>
          <w:color w:val="000000" w:themeColor="text1"/>
        </w:rPr>
      </w:pPr>
      <w:r w:rsidRPr="00F85C45">
        <w:rPr>
          <w:color w:val="000000" w:themeColor="text1"/>
        </w:rPr>
        <w:t>Organisms of the same species do not compete.</w:t>
      </w:r>
    </w:p>
    <w:p w14:paraId="0050D903" w14:textId="77777777" w:rsidR="00F85C45" w:rsidRPr="00F85C45" w:rsidRDefault="00F85C45" w:rsidP="00F85C45">
      <w:pPr>
        <w:pStyle w:val="ListParagraph"/>
        <w:rPr>
          <w:color w:val="000000" w:themeColor="text1"/>
        </w:rPr>
      </w:pPr>
    </w:p>
    <w:p w14:paraId="38A1EF47" w14:textId="77777777" w:rsidR="00F85C45" w:rsidRPr="00F85C45" w:rsidRDefault="00F85C45" w:rsidP="00F85C45">
      <w:pPr>
        <w:pStyle w:val="ListParagraph"/>
        <w:numPr>
          <w:ilvl w:val="0"/>
          <w:numId w:val="26"/>
        </w:numPr>
        <w:rPr>
          <w:color w:val="000000" w:themeColor="text1"/>
        </w:rPr>
      </w:pPr>
      <w:r w:rsidRPr="00F85C45">
        <w:rPr>
          <w:color w:val="000000" w:themeColor="text1"/>
        </w:rPr>
        <w:t>Organisms of different species do not compete for the same resources.</w:t>
      </w:r>
    </w:p>
    <w:p w14:paraId="3765508F" w14:textId="77777777" w:rsidR="00F85C45" w:rsidRPr="00F85C45" w:rsidRDefault="00F85C45" w:rsidP="00F85C45">
      <w:pPr>
        <w:pStyle w:val="ListParagraph"/>
        <w:rPr>
          <w:color w:val="000000" w:themeColor="text1"/>
        </w:rPr>
      </w:pPr>
    </w:p>
    <w:p w14:paraId="44D0570A" w14:textId="77777777" w:rsidR="00F85C45" w:rsidRPr="00F85C45" w:rsidRDefault="00F85C45" w:rsidP="00F85C45">
      <w:pPr>
        <w:pStyle w:val="ListParagraph"/>
        <w:numPr>
          <w:ilvl w:val="0"/>
          <w:numId w:val="26"/>
        </w:numPr>
        <w:rPr>
          <w:color w:val="000000" w:themeColor="text1"/>
        </w:rPr>
      </w:pPr>
      <w:r w:rsidRPr="00F85C45">
        <w:rPr>
          <w:color w:val="000000" w:themeColor="text1"/>
        </w:rPr>
        <w:t>Animals do not compete for shelter or water.</w:t>
      </w:r>
    </w:p>
    <w:p w14:paraId="07A7F35A" w14:textId="77777777" w:rsidR="00F85C45" w:rsidRPr="00F85C45" w:rsidRDefault="00F85C45" w:rsidP="00F85C45">
      <w:pPr>
        <w:pStyle w:val="ListParagraph"/>
        <w:rPr>
          <w:color w:val="000000" w:themeColor="text1"/>
        </w:rPr>
      </w:pPr>
    </w:p>
    <w:p w14:paraId="512F7991" w14:textId="77777777" w:rsidR="00F85C45" w:rsidRPr="00F85C45" w:rsidRDefault="00F85C45" w:rsidP="00F85C45">
      <w:pPr>
        <w:pStyle w:val="ListParagraph"/>
        <w:numPr>
          <w:ilvl w:val="0"/>
          <w:numId w:val="26"/>
        </w:numPr>
        <w:rPr>
          <w:color w:val="000000" w:themeColor="text1"/>
        </w:rPr>
      </w:pPr>
      <w:r w:rsidRPr="00F85C45">
        <w:rPr>
          <w:color w:val="000000" w:themeColor="text1"/>
        </w:rPr>
        <w:t xml:space="preserve">Only animals can be infected by pathogens </w:t>
      </w:r>
      <w:r w:rsidRPr="00F85C45">
        <w:rPr>
          <w:i/>
          <w:iCs/>
          <w:color w:val="000000" w:themeColor="text1"/>
        </w:rPr>
        <w:t>(students largely ignore this in plants).</w:t>
      </w:r>
    </w:p>
    <w:p w14:paraId="15263E81" w14:textId="77777777" w:rsidR="00F85C45" w:rsidRDefault="00F85C45" w:rsidP="00F85C45"/>
    <w:p w14:paraId="3911681C" w14:textId="77777777" w:rsidR="00234718" w:rsidRPr="009C0D6A" w:rsidRDefault="00234718" w:rsidP="00922006"/>
    <w:p w14:paraId="70257C0B" w14:textId="0B60C7C6" w:rsidR="00793FEB" w:rsidRDefault="00793FEB" w:rsidP="008324EC">
      <w:pPr>
        <w:pStyle w:val="Heading2"/>
      </w:pPr>
      <w:bookmarkStart w:id="21" w:name="_Toc61614871"/>
      <w:r>
        <w:t>B17 – Organisation of an ecosystem</w:t>
      </w:r>
      <w:bookmarkEnd w:id="21"/>
    </w:p>
    <w:p w14:paraId="1ADCBCB1" w14:textId="740E557A" w:rsidR="00367367" w:rsidRDefault="00367367" w:rsidP="00367367"/>
    <w:p w14:paraId="5BCA7FFD" w14:textId="6F9E3940" w:rsidR="006D5F26" w:rsidRDefault="00A26428" w:rsidP="00826283">
      <w:pPr>
        <w:pStyle w:val="ListParagraph"/>
        <w:numPr>
          <w:ilvl w:val="0"/>
          <w:numId w:val="2"/>
        </w:numPr>
      </w:pPr>
      <w:r>
        <w:t>Regarding the water cycle, check student ability to separate and explain condensation and evaporation.</w:t>
      </w:r>
    </w:p>
    <w:p w14:paraId="43C2620F" w14:textId="77777777" w:rsidR="006D5F26" w:rsidRPr="00367367" w:rsidRDefault="006D5F26" w:rsidP="00826283"/>
    <w:p w14:paraId="17DB40CD" w14:textId="18B3D551" w:rsidR="00793FEB" w:rsidRDefault="00793FEB" w:rsidP="008324EC">
      <w:pPr>
        <w:pStyle w:val="Heading2"/>
      </w:pPr>
      <w:bookmarkStart w:id="22" w:name="_Toc61614872"/>
      <w:r>
        <w:t>B18 – The effect of human interactions on ecosystems and biodiversity</w:t>
      </w:r>
      <w:bookmarkEnd w:id="22"/>
    </w:p>
    <w:p w14:paraId="460B4204" w14:textId="38F07922" w:rsidR="00826283" w:rsidRDefault="00826283" w:rsidP="00826283"/>
    <w:p w14:paraId="57A85FD6" w14:textId="77777777" w:rsidR="002D274C" w:rsidRDefault="00826283" w:rsidP="00826283">
      <w:pPr>
        <w:pStyle w:val="ListParagraph"/>
        <w:numPr>
          <w:ilvl w:val="0"/>
          <w:numId w:val="2"/>
        </w:numPr>
      </w:pPr>
      <w:r>
        <w:t>Greenhouse gases that lead to global warming</w:t>
      </w:r>
      <w:r w:rsidR="002D274C">
        <w:t>:</w:t>
      </w:r>
    </w:p>
    <w:p w14:paraId="6FF6115B" w14:textId="4CF4F46B" w:rsidR="002D274C" w:rsidRDefault="002D274C" w:rsidP="002D274C">
      <w:pPr>
        <w:pStyle w:val="ListParagraph"/>
        <w:numPr>
          <w:ilvl w:val="1"/>
          <w:numId w:val="2"/>
        </w:numPr>
      </w:pPr>
      <w:r>
        <w:t xml:space="preserve">YES: Carbon dioxide, methane, water </w:t>
      </w:r>
      <w:r w:rsidRPr="002D274C">
        <w:rPr>
          <w:u w:val="single"/>
        </w:rPr>
        <w:t>vapour</w:t>
      </w:r>
    </w:p>
    <w:p w14:paraId="39E022CC" w14:textId="787D3F4A" w:rsidR="003A7CEE" w:rsidRDefault="002D274C" w:rsidP="003A7CEE">
      <w:pPr>
        <w:pStyle w:val="ListParagraph"/>
        <w:numPr>
          <w:ilvl w:val="1"/>
          <w:numId w:val="2"/>
        </w:numPr>
      </w:pPr>
      <w:r>
        <w:t>NO:</w:t>
      </w:r>
      <w:r w:rsidR="00826283">
        <w:t xml:space="preserve"> </w:t>
      </w:r>
      <w:r>
        <w:t>Sulphur dioxide, nitrous oxide</w:t>
      </w:r>
      <w:r w:rsidR="00DA4938">
        <w:t>s</w:t>
      </w:r>
    </w:p>
    <w:p w14:paraId="2EE3E87D" w14:textId="188DECF0" w:rsidR="003A7CEE" w:rsidRDefault="003A7CEE" w:rsidP="003A7CEE">
      <w:pPr>
        <w:pStyle w:val="ListParagraph"/>
        <w:numPr>
          <w:ilvl w:val="0"/>
          <w:numId w:val="2"/>
        </w:numPr>
      </w:pPr>
      <w:r>
        <w:t>Gases that lead to acid rain (</w:t>
      </w:r>
      <w:r>
        <w:rPr>
          <w:b/>
          <w:bCs/>
          <w:u w:val="single"/>
        </w:rPr>
        <w:t>which isn’t global warming</w:t>
      </w:r>
      <w:r>
        <w:t>)</w:t>
      </w:r>
    </w:p>
    <w:p w14:paraId="17C76B9C" w14:textId="739E8D2C" w:rsidR="003A7CEE" w:rsidRDefault="00DA4938" w:rsidP="003A7CEE">
      <w:pPr>
        <w:pStyle w:val="ListParagraph"/>
        <w:numPr>
          <w:ilvl w:val="1"/>
          <w:numId w:val="2"/>
        </w:numPr>
      </w:pPr>
      <w:r>
        <w:t xml:space="preserve">YES: </w:t>
      </w:r>
      <w:r w:rsidR="003A7CEE">
        <w:t xml:space="preserve">Sulphur dioxide, </w:t>
      </w:r>
      <w:r>
        <w:t>nitric oxides</w:t>
      </w:r>
    </w:p>
    <w:p w14:paraId="249AC8CC" w14:textId="622A0870" w:rsidR="00DA4938" w:rsidRDefault="00DA4938" w:rsidP="003A7CEE">
      <w:pPr>
        <w:pStyle w:val="ListParagraph"/>
        <w:numPr>
          <w:ilvl w:val="1"/>
          <w:numId w:val="2"/>
        </w:numPr>
      </w:pPr>
      <w:r>
        <w:t>NO: Carbon monoxide/dioxide</w:t>
      </w:r>
    </w:p>
    <w:p w14:paraId="16D5099B" w14:textId="5EA2CBF2" w:rsidR="00DA4938" w:rsidRDefault="00DA4938" w:rsidP="00DA4938"/>
    <w:p w14:paraId="2676E78B" w14:textId="36E47EDE" w:rsidR="00DA4938" w:rsidRDefault="00DA4938" w:rsidP="00DA4938">
      <w:pPr>
        <w:pStyle w:val="ListParagraph"/>
        <w:numPr>
          <w:ilvl w:val="0"/>
          <w:numId w:val="2"/>
        </w:numPr>
      </w:pPr>
      <w:r>
        <w:t>Ensure student write carbon dioxide as CO</w:t>
      </w:r>
      <w:r w:rsidRPr="00DA4938">
        <w:rPr>
          <w:vertAlign w:val="subscript"/>
        </w:rPr>
        <w:t>2</w:t>
      </w:r>
      <w:r>
        <w:t>, not CO2 or CO</w:t>
      </w:r>
      <w:r w:rsidRPr="007571E3">
        <w:rPr>
          <w:vertAlign w:val="superscript"/>
        </w:rPr>
        <w:t>2</w:t>
      </w:r>
      <w:r>
        <w:t>.</w:t>
      </w:r>
    </w:p>
    <w:p w14:paraId="76E3E289" w14:textId="04BEBA3F" w:rsidR="00DA4938" w:rsidRDefault="00DA4938" w:rsidP="00DA4938">
      <w:pPr>
        <w:pStyle w:val="ListParagraph"/>
        <w:numPr>
          <w:ilvl w:val="1"/>
          <w:numId w:val="2"/>
        </w:numPr>
      </w:pPr>
      <w:r>
        <w:t>If in doubt, write out the full name.</w:t>
      </w:r>
    </w:p>
    <w:p w14:paraId="23FBA98D" w14:textId="64D8DEEE" w:rsidR="00846D1A" w:rsidRDefault="00846D1A" w:rsidP="00846D1A"/>
    <w:p w14:paraId="6EED3084" w14:textId="1C6B32EA" w:rsidR="00846D1A" w:rsidRDefault="00846D1A" w:rsidP="00846D1A"/>
    <w:p w14:paraId="578CF154" w14:textId="551317CE" w:rsidR="00846D1A" w:rsidRDefault="00846D1A" w:rsidP="00846D1A"/>
    <w:p w14:paraId="58851014" w14:textId="1B1005EF" w:rsidR="00846D1A" w:rsidRDefault="00846D1A" w:rsidP="00846D1A"/>
    <w:p w14:paraId="50C05154" w14:textId="7CFCE37F" w:rsidR="00846D1A" w:rsidRDefault="00846D1A" w:rsidP="00846D1A"/>
    <w:p w14:paraId="0CB07321" w14:textId="77777777" w:rsidR="00846D1A" w:rsidRDefault="00846D1A" w:rsidP="00846D1A"/>
    <w:p w14:paraId="77B6DDF3" w14:textId="3D6DBC3F" w:rsidR="00846D1A" w:rsidRDefault="00846D1A" w:rsidP="00846D1A"/>
    <w:p w14:paraId="446BACA8" w14:textId="77777777" w:rsidR="00846D1A" w:rsidRPr="00846D1A" w:rsidRDefault="00846D1A" w:rsidP="00846D1A">
      <w:pPr>
        <w:pStyle w:val="Subtitle"/>
        <w:jc w:val="both"/>
        <w:rPr>
          <w:rFonts w:ascii="Courier New" w:eastAsiaTheme="minorHAnsi" w:hAnsi="Courier New" w:cs="Courier New"/>
          <w:b/>
          <w:bCs/>
          <w:sz w:val="24"/>
          <w:szCs w:val="24"/>
          <w:u w:val="single"/>
          <w:lang w:eastAsia="en-US"/>
        </w:rPr>
      </w:pPr>
      <w:r w:rsidRPr="00846D1A">
        <w:rPr>
          <w:rFonts w:ascii="Courier New" w:hAnsi="Courier New" w:cs="Courier New"/>
          <w:b/>
          <w:bCs/>
          <w:sz w:val="24"/>
          <w:szCs w:val="24"/>
          <w:highlight w:val="yellow"/>
          <w:u w:val="single"/>
        </w:rPr>
        <w:t xml:space="preserve">A </w:t>
      </w:r>
      <w:r>
        <w:rPr>
          <w:rFonts w:ascii="Courier New" w:hAnsi="Courier New" w:cs="Courier New"/>
          <w:b/>
          <w:bCs/>
          <w:sz w:val="24"/>
          <w:szCs w:val="24"/>
          <w:highlight w:val="yellow"/>
          <w:u w:val="single"/>
        </w:rPr>
        <w:t xml:space="preserve">living </w:t>
      </w:r>
      <w:r w:rsidRPr="00846D1A">
        <w:rPr>
          <w:rFonts w:ascii="Courier New" w:hAnsi="Courier New" w:cs="Courier New"/>
          <w:b/>
          <w:bCs/>
          <w:sz w:val="24"/>
          <w:szCs w:val="24"/>
          <w:highlight w:val="yellow"/>
          <w:u w:val="single"/>
        </w:rPr>
        <w:t xml:space="preserve">collection of misconceptions, key points, diagrams and PCK sourced from </w:t>
      </w:r>
      <w:r w:rsidRPr="00846D1A">
        <w:rPr>
          <w:rFonts w:ascii="Courier New" w:eastAsiaTheme="minorHAnsi" w:hAnsi="Courier New" w:cs="Courier New"/>
          <w:b/>
          <w:bCs/>
          <w:sz w:val="24"/>
          <w:szCs w:val="24"/>
          <w:highlight w:val="yellow"/>
          <w:u w:val="single"/>
          <w:lang w:eastAsia="en-US"/>
        </w:rPr>
        <w:t xml:space="preserve">@BioRachProject </w:t>
      </w:r>
      <w:r w:rsidRPr="00846D1A">
        <w:rPr>
          <w:rFonts w:ascii="Courier New" w:hAnsi="Courier New" w:cs="Courier New"/>
          <w:b/>
          <w:bCs/>
          <w:sz w:val="24"/>
          <w:szCs w:val="24"/>
          <w:highlight w:val="yellow"/>
          <w:u w:val="single"/>
        </w:rPr>
        <w:t>on Twitter, BunsenBlue.wordpress.com and personal experience</w:t>
      </w:r>
    </w:p>
    <w:p w14:paraId="35DB983A" w14:textId="77777777" w:rsidR="00846D1A" w:rsidRPr="00826283" w:rsidRDefault="00846D1A" w:rsidP="00846D1A"/>
    <w:sectPr w:rsidR="00846D1A" w:rsidRPr="00826283" w:rsidSect="00585C8D">
      <w:footerReference w:type="even" r:id="rId15"/>
      <w:footerReference w:type="default" r:id="rId1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708531" w14:textId="77777777" w:rsidR="004D31AA" w:rsidRDefault="004D31AA" w:rsidP="00D946CC">
      <w:pPr>
        <w:spacing w:line="240" w:lineRule="auto"/>
      </w:pPr>
      <w:r>
        <w:separator/>
      </w:r>
    </w:p>
  </w:endnote>
  <w:endnote w:type="continuationSeparator" w:id="0">
    <w:p w14:paraId="53983BC2" w14:textId="77777777" w:rsidR="004D31AA" w:rsidRDefault="004D31AA" w:rsidP="00D946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venir Book">
    <w:altName w:val="Avenir Book"/>
    <w:panose1 w:val="02000503020000020003"/>
    <w:charset w:val="00"/>
    <w:family w:val="auto"/>
    <w:pitch w:val="variable"/>
    <w:sig w:usb0="800000AF" w:usb1="5000204A" w:usb2="00000000" w:usb3="00000000" w:csb0="0000009B"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1738292"/>
      <w:docPartObj>
        <w:docPartGallery w:val="Page Numbers (Bottom of Page)"/>
        <w:docPartUnique/>
      </w:docPartObj>
    </w:sdtPr>
    <w:sdtEndPr>
      <w:rPr>
        <w:rStyle w:val="PageNumber"/>
      </w:rPr>
    </w:sdtEndPr>
    <w:sdtContent>
      <w:p w14:paraId="2FE8B31F" w14:textId="7DB760EB" w:rsidR="009F6557" w:rsidRDefault="009F6557" w:rsidP="009F65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6FA3B9" w14:textId="77777777" w:rsidR="009F6557" w:rsidRDefault="009F6557" w:rsidP="00D946C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54252563"/>
      <w:docPartObj>
        <w:docPartGallery w:val="Page Numbers (Bottom of Page)"/>
        <w:docPartUnique/>
      </w:docPartObj>
    </w:sdtPr>
    <w:sdtEndPr>
      <w:rPr>
        <w:rStyle w:val="PageNumber"/>
      </w:rPr>
    </w:sdtEndPr>
    <w:sdtContent>
      <w:p w14:paraId="1C14EA06" w14:textId="59F1719A" w:rsidR="009F6557" w:rsidRDefault="009F6557" w:rsidP="009F65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068B5D8" w14:textId="77777777" w:rsidR="009F6557" w:rsidRDefault="009F6557" w:rsidP="00D946C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9B8ADA" w14:textId="77777777" w:rsidR="004D31AA" w:rsidRDefault="004D31AA" w:rsidP="00D946CC">
      <w:pPr>
        <w:spacing w:line="240" w:lineRule="auto"/>
      </w:pPr>
      <w:r>
        <w:separator/>
      </w:r>
    </w:p>
  </w:footnote>
  <w:footnote w:type="continuationSeparator" w:id="0">
    <w:p w14:paraId="7C79AB68" w14:textId="77777777" w:rsidR="004D31AA" w:rsidRDefault="004D31AA" w:rsidP="00D946C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24678"/>
    <w:multiLevelType w:val="multilevel"/>
    <w:tmpl w:val="362ECE18"/>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 w15:restartNumberingAfterBreak="0">
    <w:nsid w:val="03812080"/>
    <w:multiLevelType w:val="hybridMultilevel"/>
    <w:tmpl w:val="18860ED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D82D02"/>
    <w:multiLevelType w:val="hybridMultilevel"/>
    <w:tmpl w:val="C4A6A3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172CE2"/>
    <w:multiLevelType w:val="multilevel"/>
    <w:tmpl w:val="FBAC9C6C"/>
    <w:lvl w:ilvl="0">
      <w:numFmt w:val="bullet"/>
      <w:lvlText w:val="-"/>
      <w:lvlJc w:val="left"/>
      <w:pPr>
        <w:ind w:left="720" w:hanging="360"/>
      </w:pPr>
      <w:rPr>
        <w:rFonts w:ascii="Courier New" w:eastAsiaTheme="minorEastAsia"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DC859C5"/>
    <w:multiLevelType w:val="hybridMultilevel"/>
    <w:tmpl w:val="08090025"/>
    <w:styleLink w:val="MisconceptionsList"/>
    <w:lvl w:ilvl="0" w:tplc="3048C522">
      <w:start w:val="1"/>
      <w:numFmt w:val="decimal"/>
      <w:lvlText w:val="%1"/>
      <w:lvlJc w:val="left"/>
      <w:pPr>
        <w:ind w:left="864" w:hanging="432"/>
      </w:pPr>
      <w:rPr>
        <w:rFonts w:ascii="Avenir Book" w:hAnsi="Avenir Book"/>
        <w:b/>
        <w:color w:val="2F5496" w:themeColor="accent1" w:themeShade="BF"/>
        <w:sz w:val="32"/>
      </w:rPr>
    </w:lvl>
    <w:lvl w:ilvl="1" w:tplc="649A0034">
      <w:start w:val="1"/>
      <w:numFmt w:val="decimal"/>
      <w:lvlText w:val="%1.%2"/>
      <w:lvlJc w:val="left"/>
      <w:pPr>
        <w:ind w:left="1008" w:hanging="576"/>
      </w:pPr>
      <w:rPr>
        <w:rFonts w:ascii="Avenir Book" w:hAnsi="Avenir Book"/>
        <w:i/>
        <w:color w:val="2F5496" w:themeColor="accent1" w:themeShade="BF"/>
        <w:sz w:val="28"/>
      </w:rPr>
    </w:lvl>
    <w:lvl w:ilvl="2" w:tplc="1572091A">
      <w:start w:val="1"/>
      <w:numFmt w:val="decimal"/>
      <w:lvlText w:val="%1.%2.%3"/>
      <w:lvlJc w:val="left"/>
      <w:pPr>
        <w:ind w:left="1440" w:hanging="720"/>
      </w:pPr>
      <w:rPr>
        <w:rFonts w:ascii="Avenir Book" w:hAnsi="Avenir Book"/>
        <w:color w:val="000000" w:themeColor="text1"/>
        <w:sz w:val="24"/>
      </w:rPr>
    </w:lvl>
    <w:lvl w:ilvl="3" w:tplc="6576BD98">
      <w:start w:val="1"/>
      <w:numFmt w:val="decimal"/>
      <w:lvlText w:val="%1.%2.%3.%4"/>
      <w:lvlJc w:val="left"/>
      <w:pPr>
        <w:ind w:left="1296" w:hanging="864"/>
      </w:pPr>
    </w:lvl>
    <w:lvl w:ilvl="4" w:tplc="0338FC76">
      <w:start w:val="1"/>
      <w:numFmt w:val="decimal"/>
      <w:lvlText w:val="%1.%2.%3.%4.%5"/>
      <w:lvlJc w:val="left"/>
      <w:pPr>
        <w:ind w:left="1440" w:hanging="1008"/>
      </w:pPr>
    </w:lvl>
    <w:lvl w:ilvl="5" w:tplc="E3445388">
      <w:start w:val="1"/>
      <w:numFmt w:val="decimal"/>
      <w:lvlText w:val="%1.%2.%3.%4.%5.%6"/>
      <w:lvlJc w:val="left"/>
      <w:pPr>
        <w:ind w:left="1584" w:hanging="1152"/>
      </w:pPr>
    </w:lvl>
    <w:lvl w:ilvl="6" w:tplc="FDA6591C">
      <w:start w:val="1"/>
      <w:numFmt w:val="decimal"/>
      <w:lvlText w:val="%1.%2.%3.%4.%5.%6.%7"/>
      <w:lvlJc w:val="left"/>
      <w:pPr>
        <w:ind w:left="1728" w:hanging="1296"/>
      </w:pPr>
    </w:lvl>
    <w:lvl w:ilvl="7" w:tplc="EB5A9DB0">
      <w:start w:val="1"/>
      <w:numFmt w:val="decimal"/>
      <w:lvlText w:val="%1.%2.%3.%4.%5.%6.%7.%8"/>
      <w:lvlJc w:val="left"/>
      <w:pPr>
        <w:ind w:left="1872" w:hanging="1440"/>
      </w:pPr>
    </w:lvl>
    <w:lvl w:ilvl="8" w:tplc="159A3006">
      <w:start w:val="1"/>
      <w:numFmt w:val="decimal"/>
      <w:lvlText w:val="%1.%2.%3.%4.%5.%6.%7.%8.%9"/>
      <w:lvlJc w:val="left"/>
      <w:pPr>
        <w:ind w:left="2016" w:hanging="1584"/>
      </w:pPr>
    </w:lvl>
  </w:abstractNum>
  <w:abstractNum w:abstractNumId="5" w15:restartNumberingAfterBreak="0">
    <w:nsid w:val="0F7A6E93"/>
    <w:multiLevelType w:val="hybridMultilevel"/>
    <w:tmpl w:val="BC1AEB1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37073C"/>
    <w:multiLevelType w:val="multilevel"/>
    <w:tmpl w:val="C4A6A38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8DF50C1"/>
    <w:multiLevelType w:val="hybridMultilevel"/>
    <w:tmpl w:val="FBAC9C6C"/>
    <w:lvl w:ilvl="0" w:tplc="8A3E0168">
      <w:numFmt w:val="bullet"/>
      <w:lvlText w:val="-"/>
      <w:lvlJc w:val="left"/>
      <w:pPr>
        <w:ind w:left="720" w:hanging="360"/>
      </w:pPr>
      <w:rPr>
        <w:rFonts w:ascii="Courier New" w:eastAsiaTheme="minorEastAsia" w:hAnsi="Courier New" w:cs="Courier New" w:hint="default"/>
      </w:rPr>
    </w:lvl>
    <w:lvl w:ilvl="1" w:tplc="38F0D032">
      <w:start w:val="1"/>
      <w:numFmt w:val="bullet"/>
      <w:lvlText w:val="o"/>
      <w:lvlJc w:val="left"/>
      <w:pPr>
        <w:ind w:left="1440" w:hanging="360"/>
      </w:pPr>
      <w:rPr>
        <w:rFonts w:ascii="Courier New" w:hAnsi="Courier New" w:cs="Courier New" w:hint="default"/>
      </w:rPr>
    </w:lvl>
    <w:lvl w:ilvl="2" w:tplc="9B22F2A4">
      <w:start w:val="1"/>
      <w:numFmt w:val="bullet"/>
      <w:lvlText w:val=""/>
      <w:lvlJc w:val="left"/>
      <w:pPr>
        <w:ind w:left="2160" w:hanging="360"/>
      </w:pPr>
      <w:rPr>
        <w:rFonts w:ascii="Wingdings" w:hAnsi="Wingdings" w:hint="default"/>
      </w:rPr>
    </w:lvl>
    <w:lvl w:ilvl="3" w:tplc="29F85E0C">
      <w:start w:val="1"/>
      <w:numFmt w:val="bullet"/>
      <w:lvlText w:val=""/>
      <w:lvlJc w:val="left"/>
      <w:pPr>
        <w:ind w:left="2880" w:hanging="360"/>
      </w:pPr>
      <w:rPr>
        <w:rFonts w:ascii="Symbol" w:hAnsi="Symbol" w:hint="default"/>
      </w:rPr>
    </w:lvl>
    <w:lvl w:ilvl="4" w:tplc="4F8291D8">
      <w:start w:val="1"/>
      <w:numFmt w:val="bullet"/>
      <w:lvlText w:val="o"/>
      <w:lvlJc w:val="left"/>
      <w:pPr>
        <w:ind w:left="3600" w:hanging="360"/>
      </w:pPr>
      <w:rPr>
        <w:rFonts w:ascii="Courier New" w:hAnsi="Courier New" w:cs="Courier New" w:hint="default"/>
      </w:rPr>
    </w:lvl>
    <w:lvl w:ilvl="5" w:tplc="89A05C44">
      <w:start w:val="1"/>
      <w:numFmt w:val="bullet"/>
      <w:lvlText w:val=""/>
      <w:lvlJc w:val="left"/>
      <w:pPr>
        <w:ind w:left="4320" w:hanging="360"/>
      </w:pPr>
      <w:rPr>
        <w:rFonts w:ascii="Wingdings" w:hAnsi="Wingdings" w:hint="default"/>
      </w:rPr>
    </w:lvl>
    <w:lvl w:ilvl="6" w:tplc="24842EA0">
      <w:start w:val="1"/>
      <w:numFmt w:val="bullet"/>
      <w:lvlText w:val=""/>
      <w:lvlJc w:val="left"/>
      <w:pPr>
        <w:ind w:left="5040" w:hanging="360"/>
      </w:pPr>
      <w:rPr>
        <w:rFonts w:ascii="Symbol" w:hAnsi="Symbol" w:hint="default"/>
      </w:rPr>
    </w:lvl>
    <w:lvl w:ilvl="7" w:tplc="3F38D55C">
      <w:start w:val="1"/>
      <w:numFmt w:val="bullet"/>
      <w:lvlText w:val="o"/>
      <w:lvlJc w:val="left"/>
      <w:pPr>
        <w:ind w:left="5760" w:hanging="360"/>
      </w:pPr>
      <w:rPr>
        <w:rFonts w:ascii="Courier New" w:hAnsi="Courier New" w:cs="Courier New" w:hint="default"/>
      </w:rPr>
    </w:lvl>
    <w:lvl w:ilvl="8" w:tplc="A934E0EC">
      <w:start w:val="1"/>
      <w:numFmt w:val="bullet"/>
      <w:lvlText w:val=""/>
      <w:lvlJc w:val="left"/>
      <w:pPr>
        <w:ind w:left="6480" w:hanging="360"/>
      </w:pPr>
      <w:rPr>
        <w:rFonts w:ascii="Wingdings" w:hAnsi="Wingdings" w:hint="default"/>
      </w:rPr>
    </w:lvl>
  </w:abstractNum>
  <w:abstractNum w:abstractNumId="8" w15:restartNumberingAfterBreak="0">
    <w:nsid w:val="1A8106BD"/>
    <w:multiLevelType w:val="hybridMultilevel"/>
    <w:tmpl w:val="C4A6A38C"/>
    <w:lvl w:ilvl="0" w:tplc="72408886">
      <w:start w:val="1"/>
      <w:numFmt w:val="bullet"/>
      <w:lvlText w:val=""/>
      <w:lvlJc w:val="left"/>
      <w:pPr>
        <w:ind w:left="720" w:hanging="360"/>
      </w:pPr>
      <w:rPr>
        <w:rFonts w:ascii="Symbol" w:hAnsi="Symbol" w:hint="default"/>
      </w:rPr>
    </w:lvl>
    <w:lvl w:ilvl="1" w:tplc="263AFC16">
      <w:start w:val="1"/>
      <w:numFmt w:val="bullet"/>
      <w:lvlText w:val="o"/>
      <w:lvlJc w:val="left"/>
      <w:pPr>
        <w:ind w:left="1440" w:hanging="360"/>
      </w:pPr>
      <w:rPr>
        <w:rFonts w:ascii="Courier New" w:hAnsi="Courier New" w:cs="Courier New" w:hint="default"/>
      </w:rPr>
    </w:lvl>
    <w:lvl w:ilvl="2" w:tplc="8996AD3C">
      <w:start w:val="1"/>
      <w:numFmt w:val="bullet"/>
      <w:lvlText w:val=""/>
      <w:lvlJc w:val="left"/>
      <w:pPr>
        <w:ind w:left="2160" w:hanging="360"/>
      </w:pPr>
      <w:rPr>
        <w:rFonts w:ascii="Wingdings" w:hAnsi="Wingdings" w:hint="default"/>
      </w:rPr>
    </w:lvl>
    <w:lvl w:ilvl="3" w:tplc="541AEA24">
      <w:start w:val="1"/>
      <w:numFmt w:val="bullet"/>
      <w:lvlText w:val=""/>
      <w:lvlJc w:val="left"/>
      <w:pPr>
        <w:ind w:left="2880" w:hanging="360"/>
      </w:pPr>
      <w:rPr>
        <w:rFonts w:ascii="Symbol" w:hAnsi="Symbol" w:hint="default"/>
      </w:rPr>
    </w:lvl>
    <w:lvl w:ilvl="4" w:tplc="03DC7E88">
      <w:start w:val="1"/>
      <w:numFmt w:val="bullet"/>
      <w:lvlText w:val="o"/>
      <w:lvlJc w:val="left"/>
      <w:pPr>
        <w:ind w:left="3600" w:hanging="360"/>
      </w:pPr>
      <w:rPr>
        <w:rFonts w:ascii="Courier New" w:hAnsi="Courier New" w:cs="Courier New" w:hint="default"/>
      </w:rPr>
    </w:lvl>
    <w:lvl w:ilvl="5" w:tplc="CBCCDA14">
      <w:start w:val="1"/>
      <w:numFmt w:val="bullet"/>
      <w:lvlText w:val=""/>
      <w:lvlJc w:val="left"/>
      <w:pPr>
        <w:ind w:left="4320" w:hanging="360"/>
      </w:pPr>
      <w:rPr>
        <w:rFonts w:ascii="Wingdings" w:hAnsi="Wingdings" w:hint="default"/>
      </w:rPr>
    </w:lvl>
    <w:lvl w:ilvl="6" w:tplc="E1286D96">
      <w:start w:val="1"/>
      <w:numFmt w:val="bullet"/>
      <w:lvlText w:val=""/>
      <w:lvlJc w:val="left"/>
      <w:pPr>
        <w:ind w:left="5040" w:hanging="360"/>
      </w:pPr>
      <w:rPr>
        <w:rFonts w:ascii="Symbol" w:hAnsi="Symbol" w:hint="default"/>
      </w:rPr>
    </w:lvl>
    <w:lvl w:ilvl="7" w:tplc="85B8496C">
      <w:start w:val="1"/>
      <w:numFmt w:val="bullet"/>
      <w:lvlText w:val="o"/>
      <w:lvlJc w:val="left"/>
      <w:pPr>
        <w:ind w:left="5760" w:hanging="360"/>
      </w:pPr>
      <w:rPr>
        <w:rFonts w:ascii="Courier New" w:hAnsi="Courier New" w:cs="Courier New" w:hint="default"/>
      </w:rPr>
    </w:lvl>
    <w:lvl w:ilvl="8" w:tplc="268C2612">
      <w:start w:val="1"/>
      <w:numFmt w:val="bullet"/>
      <w:lvlText w:val=""/>
      <w:lvlJc w:val="left"/>
      <w:pPr>
        <w:ind w:left="6480" w:hanging="360"/>
      </w:pPr>
      <w:rPr>
        <w:rFonts w:ascii="Wingdings" w:hAnsi="Wingdings" w:hint="default"/>
      </w:rPr>
    </w:lvl>
  </w:abstractNum>
  <w:abstractNum w:abstractNumId="9" w15:restartNumberingAfterBreak="0">
    <w:nsid w:val="201E4D24"/>
    <w:multiLevelType w:val="hybridMultilevel"/>
    <w:tmpl w:val="53C4E112"/>
    <w:lvl w:ilvl="0" w:tplc="795E95EE">
      <w:start w:val="1"/>
      <w:numFmt w:val="bullet"/>
      <w:lvlText w:val=""/>
      <w:lvlJc w:val="left"/>
      <w:pPr>
        <w:tabs>
          <w:tab w:val="num" w:pos="720"/>
        </w:tabs>
        <w:ind w:left="720" w:hanging="360"/>
      </w:pPr>
      <w:rPr>
        <w:rFonts w:ascii="Symbol" w:hAnsi="Symbol" w:hint="default"/>
        <w:sz w:val="20"/>
      </w:rPr>
    </w:lvl>
    <w:lvl w:ilvl="1" w:tplc="514AFD92" w:tentative="1">
      <w:start w:val="1"/>
      <w:numFmt w:val="bullet"/>
      <w:lvlText w:val="o"/>
      <w:lvlJc w:val="left"/>
      <w:pPr>
        <w:tabs>
          <w:tab w:val="num" w:pos="1440"/>
        </w:tabs>
        <w:ind w:left="1440" w:hanging="360"/>
      </w:pPr>
      <w:rPr>
        <w:rFonts w:ascii="Courier New" w:hAnsi="Courier New" w:hint="default"/>
        <w:sz w:val="20"/>
      </w:rPr>
    </w:lvl>
    <w:lvl w:ilvl="2" w:tplc="77D492EE" w:tentative="1">
      <w:start w:val="1"/>
      <w:numFmt w:val="bullet"/>
      <w:lvlText w:val=""/>
      <w:lvlJc w:val="left"/>
      <w:pPr>
        <w:tabs>
          <w:tab w:val="num" w:pos="2160"/>
        </w:tabs>
        <w:ind w:left="2160" w:hanging="360"/>
      </w:pPr>
      <w:rPr>
        <w:rFonts w:ascii="Wingdings" w:hAnsi="Wingdings" w:hint="default"/>
        <w:sz w:val="20"/>
      </w:rPr>
    </w:lvl>
    <w:lvl w:ilvl="3" w:tplc="4C863A00" w:tentative="1">
      <w:start w:val="1"/>
      <w:numFmt w:val="bullet"/>
      <w:lvlText w:val=""/>
      <w:lvlJc w:val="left"/>
      <w:pPr>
        <w:tabs>
          <w:tab w:val="num" w:pos="2880"/>
        </w:tabs>
        <w:ind w:left="2880" w:hanging="360"/>
      </w:pPr>
      <w:rPr>
        <w:rFonts w:ascii="Wingdings" w:hAnsi="Wingdings" w:hint="default"/>
        <w:sz w:val="20"/>
      </w:rPr>
    </w:lvl>
    <w:lvl w:ilvl="4" w:tplc="76F03232" w:tentative="1">
      <w:start w:val="1"/>
      <w:numFmt w:val="bullet"/>
      <w:lvlText w:val=""/>
      <w:lvlJc w:val="left"/>
      <w:pPr>
        <w:tabs>
          <w:tab w:val="num" w:pos="3600"/>
        </w:tabs>
        <w:ind w:left="3600" w:hanging="360"/>
      </w:pPr>
      <w:rPr>
        <w:rFonts w:ascii="Wingdings" w:hAnsi="Wingdings" w:hint="default"/>
        <w:sz w:val="20"/>
      </w:rPr>
    </w:lvl>
    <w:lvl w:ilvl="5" w:tplc="F306E4DC" w:tentative="1">
      <w:start w:val="1"/>
      <w:numFmt w:val="bullet"/>
      <w:lvlText w:val=""/>
      <w:lvlJc w:val="left"/>
      <w:pPr>
        <w:tabs>
          <w:tab w:val="num" w:pos="4320"/>
        </w:tabs>
        <w:ind w:left="4320" w:hanging="360"/>
      </w:pPr>
      <w:rPr>
        <w:rFonts w:ascii="Wingdings" w:hAnsi="Wingdings" w:hint="default"/>
        <w:sz w:val="20"/>
      </w:rPr>
    </w:lvl>
    <w:lvl w:ilvl="6" w:tplc="69D8ECEA" w:tentative="1">
      <w:start w:val="1"/>
      <w:numFmt w:val="bullet"/>
      <w:lvlText w:val=""/>
      <w:lvlJc w:val="left"/>
      <w:pPr>
        <w:tabs>
          <w:tab w:val="num" w:pos="5040"/>
        </w:tabs>
        <w:ind w:left="5040" w:hanging="360"/>
      </w:pPr>
      <w:rPr>
        <w:rFonts w:ascii="Wingdings" w:hAnsi="Wingdings" w:hint="default"/>
        <w:sz w:val="20"/>
      </w:rPr>
    </w:lvl>
    <w:lvl w:ilvl="7" w:tplc="4C7A3E92" w:tentative="1">
      <w:start w:val="1"/>
      <w:numFmt w:val="bullet"/>
      <w:lvlText w:val=""/>
      <w:lvlJc w:val="left"/>
      <w:pPr>
        <w:tabs>
          <w:tab w:val="num" w:pos="5760"/>
        </w:tabs>
        <w:ind w:left="5760" w:hanging="360"/>
      </w:pPr>
      <w:rPr>
        <w:rFonts w:ascii="Wingdings" w:hAnsi="Wingdings" w:hint="default"/>
        <w:sz w:val="20"/>
      </w:rPr>
    </w:lvl>
    <w:lvl w:ilvl="8" w:tplc="B830A51C"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0746AF"/>
    <w:multiLevelType w:val="hybridMultilevel"/>
    <w:tmpl w:val="FBAC9C6C"/>
    <w:lvl w:ilvl="0" w:tplc="C770D208">
      <w:numFmt w:val="bullet"/>
      <w:lvlText w:val="-"/>
      <w:lvlJc w:val="left"/>
      <w:pPr>
        <w:ind w:left="720" w:hanging="360"/>
      </w:pPr>
      <w:rPr>
        <w:rFonts w:ascii="Courier New" w:eastAsiaTheme="minorEastAsia"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3F7B76"/>
    <w:multiLevelType w:val="hybridMultilevel"/>
    <w:tmpl w:val="FBAC9C6C"/>
    <w:lvl w:ilvl="0" w:tplc="49EC70FC">
      <w:numFmt w:val="bullet"/>
      <w:lvlText w:val="-"/>
      <w:lvlJc w:val="left"/>
      <w:pPr>
        <w:ind w:left="720" w:hanging="360"/>
      </w:pPr>
      <w:rPr>
        <w:rFonts w:ascii="Courier New" w:eastAsiaTheme="minorEastAsia" w:hAnsi="Courier New" w:cs="Courier New" w:hint="default"/>
      </w:rPr>
    </w:lvl>
    <w:lvl w:ilvl="1" w:tplc="EC7E303C">
      <w:start w:val="1"/>
      <w:numFmt w:val="bullet"/>
      <w:lvlText w:val="o"/>
      <w:lvlJc w:val="left"/>
      <w:pPr>
        <w:ind w:left="1440" w:hanging="360"/>
      </w:pPr>
      <w:rPr>
        <w:rFonts w:ascii="Courier New" w:hAnsi="Courier New" w:cs="Courier New" w:hint="default"/>
      </w:rPr>
    </w:lvl>
    <w:lvl w:ilvl="2" w:tplc="F4004140">
      <w:start w:val="1"/>
      <w:numFmt w:val="bullet"/>
      <w:lvlText w:val=""/>
      <w:lvlJc w:val="left"/>
      <w:pPr>
        <w:ind w:left="2160" w:hanging="360"/>
      </w:pPr>
      <w:rPr>
        <w:rFonts w:ascii="Wingdings" w:hAnsi="Wingdings" w:hint="default"/>
      </w:rPr>
    </w:lvl>
    <w:lvl w:ilvl="3" w:tplc="89FE5502">
      <w:start w:val="1"/>
      <w:numFmt w:val="bullet"/>
      <w:lvlText w:val=""/>
      <w:lvlJc w:val="left"/>
      <w:pPr>
        <w:ind w:left="2880" w:hanging="360"/>
      </w:pPr>
      <w:rPr>
        <w:rFonts w:ascii="Symbol" w:hAnsi="Symbol" w:hint="default"/>
      </w:rPr>
    </w:lvl>
    <w:lvl w:ilvl="4" w:tplc="BDFE4BB6">
      <w:start w:val="1"/>
      <w:numFmt w:val="bullet"/>
      <w:lvlText w:val="o"/>
      <w:lvlJc w:val="left"/>
      <w:pPr>
        <w:ind w:left="3600" w:hanging="360"/>
      </w:pPr>
      <w:rPr>
        <w:rFonts w:ascii="Courier New" w:hAnsi="Courier New" w:cs="Courier New" w:hint="default"/>
      </w:rPr>
    </w:lvl>
    <w:lvl w:ilvl="5" w:tplc="0D98BDB0">
      <w:start w:val="1"/>
      <w:numFmt w:val="bullet"/>
      <w:lvlText w:val=""/>
      <w:lvlJc w:val="left"/>
      <w:pPr>
        <w:ind w:left="4320" w:hanging="360"/>
      </w:pPr>
      <w:rPr>
        <w:rFonts w:ascii="Wingdings" w:hAnsi="Wingdings" w:hint="default"/>
      </w:rPr>
    </w:lvl>
    <w:lvl w:ilvl="6" w:tplc="B622B4F4">
      <w:start w:val="1"/>
      <w:numFmt w:val="bullet"/>
      <w:lvlText w:val=""/>
      <w:lvlJc w:val="left"/>
      <w:pPr>
        <w:ind w:left="5040" w:hanging="360"/>
      </w:pPr>
      <w:rPr>
        <w:rFonts w:ascii="Symbol" w:hAnsi="Symbol" w:hint="default"/>
      </w:rPr>
    </w:lvl>
    <w:lvl w:ilvl="7" w:tplc="AA086F1E">
      <w:start w:val="1"/>
      <w:numFmt w:val="bullet"/>
      <w:lvlText w:val="o"/>
      <w:lvlJc w:val="left"/>
      <w:pPr>
        <w:ind w:left="5760" w:hanging="360"/>
      </w:pPr>
      <w:rPr>
        <w:rFonts w:ascii="Courier New" w:hAnsi="Courier New" w:cs="Courier New" w:hint="default"/>
      </w:rPr>
    </w:lvl>
    <w:lvl w:ilvl="8" w:tplc="5008BD4C">
      <w:start w:val="1"/>
      <w:numFmt w:val="bullet"/>
      <w:lvlText w:val=""/>
      <w:lvlJc w:val="left"/>
      <w:pPr>
        <w:ind w:left="6480" w:hanging="360"/>
      </w:pPr>
      <w:rPr>
        <w:rFonts w:ascii="Wingdings" w:hAnsi="Wingdings" w:hint="default"/>
      </w:rPr>
    </w:lvl>
  </w:abstractNum>
  <w:abstractNum w:abstractNumId="12" w15:restartNumberingAfterBreak="0">
    <w:nsid w:val="2C836627"/>
    <w:multiLevelType w:val="hybridMultilevel"/>
    <w:tmpl w:val="658E8022"/>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9633E6"/>
    <w:multiLevelType w:val="hybridMultilevel"/>
    <w:tmpl w:val="9E06C20A"/>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F32615"/>
    <w:multiLevelType w:val="multilevel"/>
    <w:tmpl w:val="FBAC9C6C"/>
    <w:lvl w:ilvl="0">
      <w:numFmt w:val="bullet"/>
      <w:lvlText w:val="-"/>
      <w:lvlJc w:val="left"/>
      <w:pPr>
        <w:ind w:left="720" w:hanging="360"/>
      </w:pPr>
      <w:rPr>
        <w:rFonts w:ascii="Courier New" w:eastAsiaTheme="minorEastAsia"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E731C11"/>
    <w:multiLevelType w:val="hybridMultilevel"/>
    <w:tmpl w:val="E8CC7112"/>
    <w:lvl w:ilvl="0" w:tplc="F9968FB6">
      <w:start w:val="1"/>
      <w:numFmt w:val="bullet"/>
      <w:lvlText w:val=""/>
      <w:lvlJc w:val="left"/>
      <w:pPr>
        <w:tabs>
          <w:tab w:val="num" w:pos="720"/>
        </w:tabs>
        <w:ind w:left="720" w:hanging="360"/>
      </w:pPr>
      <w:rPr>
        <w:rFonts w:ascii="Symbol" w:hAnsi="Symbol" w:hint="default"/>
        <w:sz w:val="20"/>
      </w:rPr>
    </w:lvl>
    <w:lvl w:ilvl="1" w:tplc="9B90900C" w:tentative="1">
      <w:start w:val="1"/>
      <w:numFmt w:val="bullet"/>
      <w:lvlText w:val="o"/>
      <w:lvlJc w:val="left"/>
      <w:pPr>
        <w:tabs>
          <w:tab w:val="num" w:pos="1440"/>
        </w:tabs>
        <w:ind w:left="1440" w:hanging="360"/>
      </w:pPr>
      <w:rPr>
        <w:rFonts w:ascii="Courier New" w:hAnsi="Courier New" w:hint="default"/>
        <w:sz w:val="20"/>
      </w:rPr>
    </w:lvl>
    <w:lvl w:ilvl="2" w:tplc="AE1CE62C" w:tentative="1">
      <w:start w:val="1"/>
      <w:numFmt w:val="bullet"/>
      <w:lvlText w:val=""/>
      <w:lvlJc w:val="left"/>
      <w:pPr>
        <w:tabs>
          <w:tab w:val="num" w:pos="2160"/>
        </w:tabs>
        <w:ind w:left="2160" w:hanging="360"/>
      </w:pPr>
      <w:rPr>
        <w:rFonts w:ascii="Wingdings" w:hAnsi="Wingdings" w:hint="default"/>
        <w:sz w:val="20"/>
      </w:rPr>
    </w:lvl>
    <w:lvl w:ilvl="3" w:tplc="B00AE05E" w:tentative="1">
      <w:start w:val="1"/>
      <w:numFmt w:val="bullet"/>
      <w:lvlText w:val=""/>
      <w:lvlJc w:val="left"/>
      <w:pPr>
        <w:tabs>
          <w:tab w:val="num" w:pos="2880"/>
        </w:tabs>
        <w:ind w:left="2880" w:hanging="360"/>
      </w:pPr>
      <w:rPr>
        <w:rFonts w:ascii="Wingdings" w:hAnsi="Wingdings" w:hint="default"/>
        <w:sz w:val="20"/>
      </w:rPr>
    </w:lvl>
    <w:lvl w:ilvl="4" w:tplc="0C06BA86" w:tentative="1">
      <w:start w:val="1"/>
      <w:numFmt w:val="bullet"/>
      <w:lvlText w:val=""/>
      <w:lvlJc w:val="left"/>
      <w:pPr>
        <w:tabs>
          <w:tab w:val="num" w:pos="3600"/>
        </w:tabs>
        <w:ind w:left="3600" w:hanging="360"/>
      </w:pPr>
      <w:rPr>
        <w:rFonts w:ascii="Wingdings" w:hAnsi="Wingdings" w:hint="default"/>
        <w:sz w:val="20"/>
      </w:rPr>
    </w:lvl>
    <w:lvl w:ilvl="5" w:tplc="17FA59C4" w:tentative="1">
      <w:start w:val="1"/>
      <w:numFmt w:val="bullet"/>
      <w:lvlText w:val=""/>
      <w:lvlJc w:val="left"/>
      <w:pPr>
        <w:tabs>
          <w:tab w:val="num" w:pos="4320"/>
        </w:tabs>
        <w:ind w:left="4320" w:hanging="360"/>
      </w:pPr>
      <w:rPr>
        <w:rFonts w:ascii="Wingdings" w:hAnsi="Wingdings" w:hint="default"/>
        <w:sz w:val="20"/>
      </w:rPr>
    </w:lvl>
    <w:lvl w:ilvl="6" w:tplc="3956F926" w:tentative="1">
      <w:start w:val="1"/>
      <w:numFmt w:val="bullet"/>
      <w:lvlText w:val=""/>
      <w:lvlJc w:val="left"/>
      <w:pPr>
        <w:tabs>
          <w:tab w:val="num" w:pos="5040"/>
        </w:tabs>
        <w:ind w:left="5040" w:hanging="360"/>
      </w:pPr>
      <w:rPr>
        <w:rFonts w:ascii="Wingdings" w:hAnsi="Wingdings" w:hint="default"/>
        <w:sz w:val="20"/>
      </w:rPr>
    </w:lvl>
    <w:lvl w:ilvl="7" w:tplc="C4F22478" w:tentative="1">
      <w:start w:val="1"/>
      <w:numFmt w:val="bullet"/>
      <w:lvlText w:val=""/>
      <w:lvlJc w:val="left"/>
      <w:pPr>
        <w:tabs>
          <w:tab w:val="num" w:pos="5760"/>
        </w:tabs>
        <w:ind w:left="5760" w:hanging="360"/>
      </w:pPr>
      <w:rPr>
        <w:rFonts w:ascii="Wingdings" w:hAnsi="Wingdings" w:hint="default"/>
        <w:sz w:val="20"/>
      </w:rPr>
    </w:lvl>
    <w:lvl w:ilvl="8" w:tplc="6B9A6036"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5516EE"/>
    <w:multiLevelType w:val="hybridMultilevel"/>
    <w:tmpl w:val="BB761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C533D6"/>
    <w:multiLevelType w:val="hybridMultilevel"/>
    <w:tmpl w:val="9CDAD8EE"/>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777C1B"/>
    <w:multiLevelType w:val="hybridMultilevel"/>
    <w:tmpl w:val="EFE0F0FE"/>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F64EA2"/>
    <w:multiLevelType w:val="hybridMultilevel"/>
    <w:tmpl w:val="9FF2B2E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3460F0"/>
    <w:multiLevelType w:val="multilevel"/>
    <w:tmpl w:val="FBAC9C6C"/>
    <w:lvl w:ilvl="0">
      <w:numFmt w:val="bullet"/>
      <w:lvlText w:val="-"/>
      <w:lvlJc w:val="left"/>
      <w:pPr>
        <w:ind w:left="720" w:hanging="360"/>
      </w:pPr>
      <w:rPr>
        <w:rFonts w:ascii="Courier New" w:eastAsiaTheme="minorEastAsia"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52DA2E8B"/>
    <w:multiLevelType w:val="hybridMultilevel"/>
    <w:tmpl w:val="6B08741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9385431"/>
    <w:multiLevelType w:val="hybridMultilevel"/>
    <w:tmpl w:val="61EE5E5A"/>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98C5D1D"/>
    <w:multiLevelType w:val="multilevel"/>
    <w:tmpl w:val="362ECE18"/>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start w:val="1"/>
      <w:numFmt w:val="bullet"/>
      <w:lvlText w:val=""/>
      <w:lvlJc w:val="left"/>
      <w:pPr>
        <w:tabs>
          <w:tab w:val="num" w:pos="3240"/>
        </w:tabs>
        <w:ind w:left="3240" w:hanging="360"/>
      </w:pPr>
      <w:rPr>
        <w:rFonts w:ascii="Wingdings" w:hAnsi="Wingdings" w:hint="default"/>
        <w:sz w:val="20"/>
      </w:rPr>
    </w:lvl>
    <w:lvl w:ilvl="3">
      <w:start w:val="1"/>
      <w:numFmt w:val="bullet"/>
      <w:lvlText w:val=""/>
      <w:lvlJc w:val="left"/>
      <w:pPr>
        <w:tabs>
          <w:tab w:val="num" w:pos="3960"/>
        </w:tabs>
        <w:ind w:left="3960" w:hanging="360"/>
      </w:pPr>
      <w:rPr>
        <w:rFonts w:ascii="Wingdings" w:hAnsi="Wingdings" w:hint="default"/>
        <w:sz w:val="20"/>
      </w:rPr>
    </w:lvl>
    <w:lvl w:ilvl="4">
      <w:start w:val="1"/>
      <w:numFmt w:val="bullet"/>
      <w:lvlText w:val=""/>
      <w:lvlJc w:val="left"/>
      <w:pPr>
        <w:tabs>
          <w:tab w:val="num" w:pos="4680"/>
        </w:tabs>
        <w:ind w:left="4680" w:hanging="360"/>
      </w:pPr>
      <w:rPr>
        <w:rFonts w:ascii="Wingdings" w:hAnsi="Wingdings" w:hint="default"/>
        <w:sz w:val="20"/>
      </w:rPr>
    </w:lvl>
    <w:lvl w:ilvl="5">
      <w:start w:val="1"/>
      <w:numFmt w:val="bullet"/>
      <w:lvlText w:val=""/>
      <w:lvlJc w:val="left"/>
      <w:pPr>
        <w:tabs>
          <w:tab w:val="num" w:pos="5400"/>
        </w:tabs>
        <w:ind w:left="5400" w:hanging="360"/>
      </w:pPr>
      <w:rPr>
        <w:rFonts w:ascii="Wingdings" w:hAnsi="Wingdings" w:hint="default"/>
        <w:sz w:val="20"/>
      </w:rPr>
    </w:lvl>
    <w:lvl w:ilvl="6">
      <w:start w:val="1"/>
      <w:numFmt w:val="bullet"/>
      <w:lvlText w:val=""/>
      <w:lvlJc w:val="left"/>
      <w:pPr>
        <w:tabs>
          <w:tab w:val="num" w:pos="6120"/>
        </w:tabs>
        <w:ind w:left="6120" w:hanging="360"/>
      </w:pPr>
      <w:rPr>
        <w:rFonts w:ascii="Wingdings" w:hAnsi="Wingdings" w:hint="default"/>
        <w:sz w:val="20"/>
      </w:rPr>
    </w:lvl>
    <w:lvl w:ilvl="7">
      <w:start w:val="1"/>
      <w:numFmt w:val="bullet"/>
      <w:lvlText w:val=""/>
      <w:lvlJc w:val="left"/>
      <w:pPr>
        <w:tabs>
          <w:tab w:val="num" w:pos="6840"/>
        </w:tabs>
        <w:ind w:left="6840" w:hanging="360"/>
      </w:pPr>
      <w:rPr>
        <w:rFonts w:ascii="Wingdings" w:hAnsi="Wingdings" w:hint="default"/>
        <w:sz w:val="20"/>
      </w:rPr>
    </w:lvl>
    <w:lvl w:ilvl="8">
      <w:start w:val="1"/>
      <w:numFmt w:val="bullet"/>
      <w:lvlText w:val=""/>
      <w:lvlJc w:val="left"/>
      <w:pPr>
        <w:tabs>
          <w:tab w:val="num" w:pos="7560"/>
        </w:tabs>
        <w:ind w:left="7560" w:hanging="360"/>
      </w:pPr>
      <w:rPr>
        <w:rFonts w:ascii="Wingdings" w:hAnsi="Wingdings" w:hint="default"/>
        <w:sz w:val="20"/>
      </w:rPr>
    </w:lvl>
  </w:abstractNum>
  <w:abstractNum w:abstractNumId="24" w15:restartNumberingAfterBreak="0">
    <w:nsid w:val="6F416AB1"/>
    <w:multiLevelType w:val="hybridMultilevel"/>
    <w:tmpl w:val="9E4C7924"/>
    <w:lvl w:ilvl="0" w:tplc="1BE22068">
      <w:start w:val="1"/>
      <w:numFmt w:val="bullet"/>
      <w:lvlText w:val="o"/>
      <w:lvlJc w:val="left"/>
      <w:pPr>
        <w:ind w:left="1440" w:hanging="360"/>
      </w:pPr>
      <w:rPr>
        <w:rFonts w:ascii="Courier New" w:hAnsi="Courier New" w:cs="Courier New" w:hint="default"/>
        <w:sz w:val="20"/>
      </w:rPr>
    </w:lvl>
    <w:lvl w:ilvl="1" w:tplc="79A2AA0A" w:tentative="1">
      <w:start w:val="1"/>
      <w:numFmt w:val="bullet"/>
      <w:lvlText w:val="o"/>
      <w:lvlJc w:val="left"/>
      <w:pPr>
        <w:tabs>
          <w:tab w:val="num" w:pos="2520"/>
        </w:tabs>
        <w:ind w:left="2520" w:hanging="360"/>
      </w:pPr>
      <w:rPr>
        <w:rFonts w:ascii="Courier New" w:hAnsi="Courier New" w:hint="default"/>
        <w:sz w:val="20"/>
      </w:rPr>
    </w:lvl>
    <w:lvl w:ilvl="2" w:tplc="F26CC6D0" w:tentative="1">
      <w:start w:val="1"/>
      <w:numFmt w:val="bullet"/>
      <w:lvlText w:val=""/>
      <w:lvlJc w:val="left"/>
      <w:pPr>
        <w:tabs>
          <w:tab w:val="num" w:pos="3240"/>
        </w:tabs>
        <w:ind w:left="3240" w:hanging="360"/>
      </w:pPr>
      <w:rPr>
        <w:rFonts w:ascii="Wingdings" w:hAnsi="Wingdings" w:hint="default"/>
        <w:sz w:val="20"/>
      </w:rPr>
    </w:lvl>
    <w:lvl w:ilvl="3" w:tplc="CDD4E770" w:tentative="1">
      <w:start w:val="1"/>
      <w:numFmt w:val="bullet"/>
      <w:lvlText w:val=""/>
      <w:lvlJc w:val="left"/>
      <w:pPr>
        <w:tabs>
          <w:tab w:val="num" w:pos="3960"/>
        </w:tabs>
        <w:ind w:left="3960" w:hanging="360"/>
      </w:pPr>
      <w:rPr>
        <w:rFonts w:ascii="Wingdings" w:hAnsi="Wingdings" w:hint="default"/>
        <w:sz w:val="20"/>
      </w:rPr>
    </w:lvl>
    <w:lvl w:ilvl="4" w:tplc="56BE2FDE" w:tentative="1">
      <w:start w:val="1"/>
      <w:numFmt w:val="bullet"/>
      <w:lvlText w:val=""/>
      <w:lvlJc w:val="left"/>
      <w:pPr>
        <w:tabs>
          <w:tab w:val="num" w:pos="4680"/>
        </w:tabs>
        <w:ind w:left="4680" w:hanging="360"/>
      </w:pPr>
      <w:rPr>
        <w:rFonts w:ascii="Wingdings" w:hAnsi="Wingdings" w:hint="default"/>
        <w:sz w:val="20"/>
      </w:rPr>
    </w:lvl>
    <w:lvl w:ilvl="5" w:tplc="BE288EB4" w:tentative="1">
      <w:start w:val="1"/>
      <w:numFmt w:val="bullet"/>
      <w:lvlText w:val=""/>
      <w:lvlJc w:val="left"/>
      <w:pPr>
        <w:tabs>
          <w:tab w:val="num" w:pos="5400"/>
        </w:tabs>
        <w:ind w:left="5400" w:hanging="360"/>
      </w:pPr>
      <w:rPr>
        <w:rFonts w:ascii="Wingdings" w:hAnsi="Wingdings" w:hint="default"/>
        <w:sz w:val="20"/>
      </w:rPr>
    </w:lvl>
    <w:lvl w:ilvl="6" w:tplc="05247F02" w:tentative="1">
      <w:start w:val="1"/>
      <w:numFmt w:val="bullet"/>
      <w:lvlText w:val=""/>
      <w:lvlJc w:val="left"/>
      <w:pPr>
        <w:tabs>
          <w:tab w:val="num" w:pos="6120"/>
        </w:tabs>
        <w:ind w:left="6120" w:hanging="360"/>
      </w:pPr>
      <w:rPr>
        <w:rFonts w:ascii="Wingdings" w:hAnsi="Wingdings" w:hint="default"/>
        <w:sz w:val="20"/>
      </w:rPr>
    </w:lvl>
    <w:lvl w:ilvl="7" w:tplc="D6307BF0" w:tentative="1">
      <w:start w:val="1"/>
      <w:numFmt w:val="bullet"/>
      <w:lvlText w:val=""/>
      <w:lvlJc w:val="left"/>
      <w:pPr>
        <w:tabs>
          <w:tab w:val="num" w:pos="6840"/>
        </w:tabs>
        <w:ind w:left="6840" w:hanging="360"/>
      </w:pPr>
      <w:rPr>
        <w:rFonts w:ascii="Wingdings" w:hAnsi="Wingdings" w:hint="default"/>
        <w:sz w:val="20"/>
      </w:rPr>
    </w:lvl>
    <w:lvl w:ilvl="8" w:tplc="13C48C46" w:tentative="1">
      <w:start w:val="1"/>
      <w:numFmt w:val="bullet"/>
      <w:lvlText w:val=""/>
      <w:lvlJc w:val="left"/>
      <w:pPr>
        <w:tabs>
          <w:tab w:val="num" w:pos="7560"/>
        </w:tabs>
        <w:ind w:left="7560" w:hanging="360"/>
      </w:pPr>
      <w:rPr>
        <w:rFonts w:ascii="Wingdings" w:hAnsi="Wingdings" w:hint="default"/>
        <w:sz w:val="20"/>
      </w:rPr>
    </w:lvl>
  </w:abstractNum>
  <w:abstractNum w:abstractNumId="25" w15:restartNumberingAfterBreak="0">
    <w:nsid w:val="74104908"/>
    <w:multiLevelType w:val="multilevel"/>
    <w:tmpl w:val="C4A6A38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5"/>
  </w:num>
  <w:num w:numId="4">
    <w:abstractNumId w:val="2"/>
  </w:num>
  <w:num w:numId="5">
    <w:abstractNumId w:val="6"/>
  </w:num>
  <w:num w:numId="6">
    <w:abstractNumId w:val="20"/>
  </w:num>
  <w:num w:numId="7">
    <w:abstractNumId w:val="12"/>
  </w:num>
  <w:num w:numId="8">
    <w:abstractNumId w:val="16"/>
  </w:num>
  <w:num w:numId="9">
    <w:abstractNumId w:val="5"/>
  </w:num>
  <w:num w:numId="10">
    <w:abstractNumId w:val="25"/>
  </w:num>
  <w:num w:numId="11">
    <w:abstractNumId w:val="22"/>
  </w:num>
  <w:num w:numId="12">
    <w:abstractNumId w:val="0"/>
  </w:num>
  <w:num w:numId="13">
    <w:abstractNumId w:val="19"/>
  </w:num>
  <w:num w:numId="14">
    <w:abstractNumId w:val="14"/>
  </w:num>
  <w:num w:numId="15">
    <w:abstractNumId w:val="17"/>
  </w:num>
  <w:num w:numId="16">
    <w:abstractNumId w:val="9"/>
  </w:num>
  <w:num w:numId="17">
    <w:abstractNumId w:val="7"/>
  </w:num>
  <w:num w:numId="18">
    <w:abstractNumId w:val="21"/>
  </w:num>
  <w:num w:numId="19">
    <w:abstractNumId w:val="23"/>
  </w:num>
  <w:num w:numId="20">
    <w:abstractNumId w:val="24"/>
  </w:num>
  <w:num w:numId="21">
    <w:abstractNumId w:val="3"/>
  </w:num>
  <w:num w:numId="22">
    <w:abstractNumId w:val="1"/>
  </w:num>
  <w:num w:numId="23">
    <w:abstractNumId w:val="11"/>
  </w:num>
  <w:num w:numId="24">
    <w:abstractNumId w:val="18"/>
  </w:num>
  <w:num w:numId="25">
    <w:abstractNumId w:val="8"/>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FEB"/>
    <w:rsid w:val="00002673"/>
    <w:rsid w:val="00004143"/>
    <w:rsid w:val="000073E5"/>
    <w:rsid w:val="00010ADE"/>
    <w:rsid w:val="000147F7"/>
    <w:rsid w:val="000228C4"/>
    <w:rsid w:val="00022A45"/>
    <w:rsid w:val="000234F4"/>
    <w:rsid w:val="00026B90"/>
    <w:rsid w:val="00037E59"/>
    <w:rsid w:val="00064B6F"/>
    <w:rsid w:val="00071624"/>
    <w:rsid w:val="000730F2"/>
    <w:rsid w:val="00075D44"/>
    <w:rsid w:val="00082716"/>
    <w:rsid w:val="00082B4D"/>
    <w:rsid w:val="00082DF0"/>
    <w:rsid w:val="0009469C"/>
    <w:rsid w:val="000B13D4"/>
    <w:rsid w:val="000B5C1A"/>
    <w:rsid w:val="000D384A"/>
    <w:rsid w:val="000D50AD"/>
    <w:rsid w:val="000D6F03"/>
    <w:rsid w:val="000E22CC"/>
    <w:rsid w:val="000F38EB"/>
    <w:rsid w:val="001043AE"/>
    <w:rsid w:val="00110608"/>
    <w:rsid w:val="00111165"/>
    <w:rsid w:val="0011191C"/>
    <w:rsid w:val="00111BB4"/>
    <w:rsid w:val="00113151"/>
    <w:rsid w:val="00124ECB"/>
    <w:rsid w:val="00126D17"/>
    <w:rsid w:val="00133270"/>
    <w:rsid w:val="001335DB"/>
    <w:rsid w:val="00136BF5"/>
    <w:rsid w:val="00142354"/>
    <w:rsid w:val="00147539"/>
    <w:rsid w:val="001530F9"/>
    <w:rsid w:val="001540A6"/>
    <w:rsid w:val="0015715D"/>
    <w:rsid w:val="00160100"/>
    <w:rsid w:val="001612D8"/>
    <w:rsid w:val="00161BFC"/>
    <w:rsid w:val="00161EF6"/>
    <w:rsid w:val="00172832"/>
    <w:rsid w:val="00180A0C"/>
    <w:rsid w:val="001870D2"/>
    <w:rsid w:val="00191562"/>
    <w:rsid w:val="00192E5C"/>
    <w:rsid w:val="001A3339"/>
    <w:rsid w:val="001B5FE7"/>
    <w:rsid w:val="001B7AFD"/>
    <w:rsid w:val="001C0FC6"/>
    <w:rsid w:val="001C216E"/>
    <w:rsid w:val="001D00A5"/>
    <w:rsid w:val="001D08D3"/>
    <w:rsid w:val="001F13A2"/>
    <w:rsid w:val="001F13E4"/>
    <w:rsid w:val="001F68FD"/>
    <w:rsid w:val="00210408"/>
    <w:rsid w:val="002129E9"/>
    <w:rsid w:val="00220081"/>
    <w:rsid w:val="00221A41"/>
    <w:rsid w:val="002305BF"/>
    <w:rsid w:val="00234718"/>
    <w:rsid w:val="0023611D"/>
    <w:rsid w:val="0024286A"/>
    <w:rsid w:val="00243205"/>
    <w:rsid w:val="0025561E"/>
    <w:rsid w:val="0026468D"/>
    <w:rsid w:val="002952A0"/>
    <w:rsid w:val="002A1E00"/>
    <w:rsid w:val="002A3A55"/>
    <w:rsid w:val="002A7B4B"/>
    <w:rsid w:val="002B6478"/>
    <w:rsid w:val="002B7B13"/>
    <w:rsid w:val="002C00F4"/>
    <w:rsid w:val="002C0221"/>
    <w:rsid w:val="002C1A8D"/>
    <w:rsid w:val="002C658A"/>
    <w:rsid w:val="002D18B2"/>
    <w:rsid w:val="002D1CA9"/>
    <w:rsid w:val="002D274C"/>
    <w:rsid w:val="002E2E52"/>
    <w:rsid w:val="002E3F4C"/>
    <w:rsid w:val="002E6A97"/>
    <w:rsid w:val="002F6232"/>
    <w:rsid w:val="002F6ADC"/>
    <w:rsid w:val="00304500"/>
    <w:rsid w:val="003106B7"/>
    <w:rsid w:val="003150EE"/>
    <w:rsid w:val="00320232"/>
    <w:rsid w:val="0032237B"/>
    <w:rsid w:val="00324B0D"/>
    <w:rsid w:val="003266BB"/>
    <w:rsid w:val="00327FF9"/>
    <w:rsid w:val="00340CD9"/>
    <w:rsid w:val="00342AE7"/>
    <w:rsid w:val="003430B7"/>
    <w:rsid w:val="003442EA"/>
    <w:rsid w:val="003477D0"/>
    <w:rsid w:val="00353B1A"/>
    <w:rsid w:val="0035658E"/>
    <w:rsid w:val="003667C8"/>
    <w:rsid w:val="00367367"/>
    <w:rsid w:val="003736BC"/>
    <w:rsid w:val="003753AE"/>
    <w:rsid w:val="00376204"/>
    <w:rsid w:val="00386DB7"/>
    <w:rsid w:val="00391EDB"/>
    <w:rsid w:val="0039471E"/>
    <w:rsid w:val="00395591"/>
    <w:rsid w:val="00397675"/>
    <w:rsid w:val="003A7CEE"/>
    <w:rsid w:val="003B1DB7"/>
    <w:rsid w:val="003B5272"/>
    <w:rsid w:val="003B6137"/>
    <w:rsid w:val="003D0921"/>
    <w:rsid w:val="003D2070"/>
    <w:rsid w:val="003D558B"/>
    <w:rsid w:val="003D570B"/>
    <w:rsid w:val="003E220A"/>
    <w:rsid w:val="003E27D4"/>
    <w:rsid w:val="003F3301"/>
    <w:rsid w:val="003F3B80"/>
    <w:rsid w:val="004009A4"/>
    <w:rsid w:val="00404101"/>
    <w:rsid w:val="00404218"/>
    <w:rsid w:val="00405C56"/>
    <w:rsid w:val="00410934"/>
    <w:rsid w:val="0041126F"/>
    <w:rsid w:val="00415E43"/>
    <w:rsid w:val="00420AC5"/>
    <w:rsid w:val="00422509"/>
    <w:rsid w:val="004334EB"/>
    <w:rsid w:val="00434B0C"/>
    <w:rsid w:val="00446349"/>
    <w:rsid w:val="0048087C"/>
    <w:rsid w:val="00493FF1"/>
    <w:rsid w:val="004A0BE5"/>
    <w:rsid w:val="004B0DBF"/>
    <w:rsid w:val="004B31F7"/>
    <w:rsid w:val="004B320A"/>
    <w:rsid w:val="004B3935"/>
    <w:rsid w:val="004B74BF"/>
    <w:rsid w:val="004C0F7E"/>
    <w:rsid w:val="004C253F"/>
    <w:rsid w:val="004C51A0"/>
    <w:rsid w:val="004C733E"/>
    <w:rsid w:val="004D180E"/>
    <w:rsid w:val="004D31AA"/>
    <w:rsid w:val="004D5282"/>
    <w:rsid w:val="004E3576"/>
    <w:rsid w:val="004E47A4"/>
    <w:rsid w:val="004E75A3"/>
    <w:rsid w:val="004E78D0"/>
    <w:rsid w:val="004F097F"/>
    <w:rsid w:val="004F1537"/>
    <w:rsid w:val="00501213"/>
    <w:rsid w:val="00507DB2"/>
    <w:rsid w:val="00525F98"/>
    <w:rsid w:val="00527D6B"/>
    <w:rsid w:val="00533B7B"/>
    <w:rsid w:val="0054156E"/>
    <w:rsid w:val="00542069"/>
    <w:rsid w:val="0054331D"/>
    <w:rsid w:val="005447E2"/>
    <w:rsid w:val="00546B32"/>
    <w:rsid w:val="00550493"/>
    <w:rsid w:val="005518D0"/>
    <w:rsid w:val="00554AC3"/>
    <w:rsid w:val="00554C6A"/>
    <w:rsid w:val="0056368A"/>
    <w:rsid w:val="00566BA4"/>
    <w:rsid w:val="00566EAD"/>
    <w:rsid w:val="00567189"/>
    <w:rsid w:val="00567D3C"/>
    <w:rsid w:val="00573687"/>
    <w:rsid w:val="00576231"/>
    <w:rsid w:val="00585C8D"/>
    <w:rsid w:val="00597915"/>
    <w:rsid w:val="005A0BCA"/>
    <w:rsid w:val="005A192F"/>
    <w:rsid w:val="005A19CE"/>
    <w:rsid w:val="005A30C1"/>
    <w:rsid w:val="005A5189"/>
    <w:rsid w:val="005A6D73"/>
    <w:rsid w:val="005B035C"/>
    <w:rsid w:val="005D1466"/>
    <w:rsid w:val="005D1F76"/>
    <w:rsid w:val="005D40D9"/>
    <w:rsid w:val="005D4B69"/>
    <w:rsid w:val="005E1A18"/>
    <w:rsid w:val="005E4C34"/>
    <w:rsid w:val="005E61CD"/>
    <w:rsid w:val="005F23FF"/>
    <w:rsid w:val="005F3E77"/>
    <w:rsid w:val="005F4A36"/>
    <w:rsid w:val="005F72AD"/>
    <w:rsid w:val="00603CAF"/>
    <w:rsid w:val="00604780"/>
    <w:rsid w:val="006077DD"/>
    <w:rsid w:val="00621ADD"/>
    <w:rsid w:val="00622025"/>
    <w:rsid w:val="00631E39"/>
    <w:rsid w:val="00636EAC"/>
    <w:rsid w:val="006427BB"/>
    <w:rsid w:val="00654EFF"/>
    <w:rsid w:val="006573A9"/>
    <w:rsid w:val="00670699"/>
    <w:rsid w:val="0067233F"/>
    <w:rsid w:val="00672441"/>
    <w:rsid w:val="00676FBD"/>
    <w:rsid w:val="006776A7"/>
    <w:rsid w:val="00683B8A"/>
    <w:rsid w:val="00686F14"/>
    <w:rsid w:val="006927E0"/>
    <w:rsid w:val="006A5F93"/>
    <w:rsid w:val="006A7F66"/>
    <w:rsid w:val="006B1E05"/>
    <w:rsid w:val="006B3AF5"/>
    <w:rsid w:val="006C02BC"/>
    <w:rsid w:val="006C38B7"/>
    <w:rsid w:val="006C64F9"/>
    <w:rsid w:val="006C77C4"/>
    <w:rsid w:val="006D01AC"/>
    <w:rsid w:val="006D0AF0"/>
    <w:rsid w:val="006D5F26"/>
    <w:rsid w:val="006E75A4"/>
    <w:rsid w:val="006F0646"/>
    <w:rsid w:val="006F1CDA"/>
    <w:rsid w:val="006F54D1"/>
    <w:rsid w:val="006F5617"/>
    <w:rsid w:val="006F5FFA"/>
    <w:rsid w:val="00701076"/>
    <w:rsid w:val="00701F51"/>
    <w:rsid w:val="00702C55"/>
    <w:rsid w:val="007041A9"/>
    <w:rsid w:val="00704C98"/>
    <w:rsid w:val="00712248"/>
    <w:rsid w:val="00723361"/>
    <w:rsid w:val="0072354F"/>
    <w:rsid w:val="00726F98"/>
    <w:rsid w:val="0073149A"/>
    <w:rsid w:val="0073460F"/>
    <w:rsid w:val="00736E15"/>
    <w:rsid w:val="00740DAB"/>
    <w:rsid w:val="00743073"/>
    <w:rsid w:val="00745041"/>
    <w:rsid w:val="00745842"/>
    <w:rsid w:val="0075220F"/>
    <w:rsid w:val="00753EFD"/>
    <w:rsid w:val="00753F06"/>
    <w:rsid w:val="007571E3"/>
    <w:rsid w:val="00757D43"/>
    <w:rsid w:val="007660A1"/>
    <w:rsid w:val="0076770A"/>
    <w:rsid w:val="00772BB7"/>
    <w:rsid w:val="00773117"/>
    <w:rsid w:val="0078412A"/>
    <w:rsid w:val="0078606F"/>
    <w:rsid w:val="007863F5"/>
    <w:rsid w:val="00787358"/>
    <w:rsid w:val="00791120"/>
    <w:rsid w:val="00793C03"/>
    <w:rsid w:val="00793EDC"/>
    <w:rsid w:val="00793FEB"/>
    <w:rsid w:val="0079434E"/>
    <w:rsid w:val="00797C65"/>
    <w:rsid w:val="007C2AA0"/>
    <w:rsid w:val="007C374B"/>
    <w:rsid w:val="007C3E95"/>
    <w:rsid w:val="007D1618"/>
    <w:rsid w:val="007D281F"/>
    <w:rsid w:val="007D527C"/>
    <w:rsid w:val="007D5761"/>
    <w:rsid w:val="007E4548"/>
    <w:rsid w:val="007E5990"/>
    <w:rsid w:val="007E6B1B"/>
    <w:rsid w:val="007F17CE"/>
    <w:rsid w:val="007F5B25"/>
    <w:rsid w:val="00802C20"/>
    <w:rsid w:val="008037FA"/>
    <w:rsid w:val="008069CD"/>
    <w:rsid w:val="0080734B"/>
    <w:rsid w:val="008140C5"/>
    <w:rsid w:val="00824970"/>
    <w:rsid w:val="00826283"/>
    <w:rsid w:val="008324EC"/>
    <w:rsid w:val="008328E2"/>
    <w:rsid w:val="008377C6"/>
    <w:rsid w:val="00840DDD"/>
    <w:rsid w:val="00840F32"/>
    <w:rsid w:val="00842860"/>
    <w:rsid w:val="0084683E"/>
    <w:rsid w:val="00846D1A"/>
    <w:rsid w:val="008608BE"/>
    <w:rsid w:val="00870C75"/>
    <w:rsid w:val="008800A2"/>
    <w:rsid w:val="00881FF8"/>
    <w:rsid w:val="00882B86"/>
    <w:rsid w:val="008842C1"/>
    <w:rsid w:val="0088780F"/>
    <w:rsid w:val="00892745"/>
    <w:rsid w:val="00894ADC"/>
    <w:rsid w:val="008A57CF"/>
    <w:rsid w:val="008B7F47"/>
    <w:rsid w:val="008C0907"/>
    <w:rsid w:val="008C19C1"/>
    <w:rsid w:val="008C3B25"/>
    <w:rsid w:val="008C62AC"/>
    <w:rsid w:val="008C77C1"/>
    <w:rsid w:val="008C7DB7"/>
    <w:rsid w:val="008D7DAB"/>
    <w:rsid w:val="008E63B3"/>
    <w:rsid w:val="008E659D"/>
    <w:rsid w:val="008F119B"/>
    <w:rsid w:val="008F4671"/>
    <w:rsid w:val="008F5941"/>
    <w:rsid w:val="009018D5"/>
    <w:rsid w:val="00901E03"/>
    <w:rsid w:val="00910D5F"/>
    <w:rsid w:val="00911E03"/>
    <w:rsid w:val="00912D70"/>
    <w:rsid w:val="00913314"/>
    <w:rsid w:val="00916D96"/>
    <w:rsid w:val="009202C0"/>
    <w:rsid w:val="00922006"/>
    <w:rsid w:val="009245B9"/>
    <w:rsid w:val="00925388"/>
    <w:rsid w:val="00925B27"/>
    <w:rsid w:val="00932494"/>
    <w:rsid w:val="0093452A"/>
    <w:rsid w:val="00935A36"/>
    <w:rsid w:val="00937C83"/>
    <w:rsid w:val="00940D36"/>
    <w:rsid w:val="00945603"/>
    <w:rsid w:val="00950FCA"/>
    <w:rsid w:val="0095499F"/>
    <w:rsid w:val="009652C5"/>
    <w:rsid w:val="00970FAB"/>
    <w:rsid w:val="00971D9F"/>
    <w:rsid w:val="0097289C"/>
    <w:rsid w:val="009728EE"/>
    <w:rsid w:val="00976314"/>
    <w:rsid w:val="00985AD8"/>
    <w:rsid w:val="009911E6"/>
    <w:rsid w:val="009C0683"/>
    <w:rsid w:val="009C0D6A"/>
    <w:rsid w:val="009C26C1"/>
    <w:rsid w:val="009C437B"/>
    <w:rsid w:val="009D3674"/>
    <w:rsid w:val="009F3D8D"/>
    <w:rsid w:val="009F6557"/>
    <w:rsid w:val="00A06523"/>
    <w:rsid w:val="00A10C2C"/>
    <w:rsid w:val="00A129E6"/>
    <w:rsid w:val="00A15254"/>
    <w:rsid w:val="00A177F4"/>
    <w:rsid w:val="00A25D80"/>
    <w:rsid w:val="00A26428"/>
    <w:rsid w:val="00A306F0"/>
    <w:rsid w:val="00A4296E"/>
    <w:rsid w:val="00A433A2"/>
    <w:rsid w:val="00A450A5"/>
    <w:rsid w:val="00A45F78"/>
    <w:rsid w:val="00A56175"/>
    <w:rsid w:val="00A602E8"/>
    <w:rsid w:val="00A63C90"/>
    <w:rsid w:val="00A67F85"/>
    <w:rsid w:val="00A713A5"/>
    <w:rsid w:val="00A80917"/>
    <w:rsid w:val="00A80A05"/>
    <w:rsid w:val="00A80A6F"/>
    <w:rsid w:val="00A84D4D"/>
    <w:rsid w:val="00A872B6"/>
    <w:rsid w:val="00A96EF4"/>
    <w:rsid w:val="00AB0762"/>
    <w:rsid w:val="00AB15F9"/>
    <w:rsid w:val="00AB4D6C"/>
    <w:rsid w:val="00AB4EAC"/>
    <w:rsid w:val="00AC4363"/>
    <w:rsid w:val="00AC69D0"/>
    <w:rsid w:val="00AD37B8"/>
    <w:rsid w:val="00AD5923"/>
    <w:rsid w:val="00AD636D"/>
    <w:rsid w:val="00AE0689"/>
    <w:rsid w:val="00AE2D4A"/>
    <w:rsid w:val="00B00232"/>
    <w:rsid w:val="00B027BF"/>
    <w:rsid w:val="00B02C78"/>
    <w:rsid w:val="00B11302"/>
    <w:rsid w:val="00B13EAF"/>
    <w:rsid w:val="00B203E4"/>
    <w:rsid w:val="00B20FF4"/>
    <w:rsid w:val="00B27C09"/>
    <w:rsid w:val="00B3317B"/>
    <w:rsid w:val="00B337E4"/>
    <w:rsid w:val="00B33AB9"/>
    <w:rsid w:val="00B364E0"/>
    <w:rsid w:val="00B41F0C"/>
    <w:rsid w:val="00B435F0"/>
    <w:rsid w:val="00B61485"/>
    <w:rsid w:val="00B6274F"/>
    <w:rsid w:val="00B63869"/>
    <w:rsid w:val="00B65E96"/>
    <w:rsid w:val="00B66282"/>
    <w:rsid w:val="00B71458"/>
    <w:rsid w:val="00B72445"/>
    <w:rsid w:val="00B72CE9"/>
    <w:rsid w:val="00B750E6"/>
    <w:rsid w:val="00B81786"/>
    <w:rsid w:val="00B81DFB"/>
    <w:rsid w:val="00B92D04"/>
    <w:rsid w:val="00B96159"/>
    <w:rsid w:val="00BA0DC0"/>
    <w:rsid w:val="00BA37CD"/>
    <w:rsid w:val="00BA4C22"/>
    <w:rsid w:val="00BA4C34"/>
    <w:rsid w:val="00BB701F"/>
    <w:rsid w:val="00BC172C"/>
    <w:rsid w:val="00BC3716"/>
    <w:rsid w:val="00BC372E"/>
    <w:rsid w:val="00BC7A86"/>
    <w:rsid w:val="00BD0FB2"/>
    <w:rsid w:val="00BE4CE0"/>
    <w:rsid w:val="00BE629B"/>
    <w:rsid w:val="00BE674B"/>
    <w:rsid w:val="00BE72DE"/>
    <w:rsid w:val="00BE73D0"/>
    <w:rsid w:val="00BF2A08"/>
    <w:rsid w:val="00BF3C5E"/>
    <w:rsid w:val="00BF470D"/>
    <w:rsid w:val="00C03EBC"/>
    <w:rsid w:val="00C20318"/>
    <w:rsid w:val="00C23681"/>
    <w:rsid w:val="00C23DEF"/>
    <w:rsid w:val="00C27B11"/>
    <w:rsid w:val="00C319ED"/>
    <w:rsid w:val="00C328CA"/>
    <w:rsid w:val="00C32ED8"/>
    <w:rsid w:val="00C33406"/>
    <w:rsid w:val="00C440B2"/>
    <w:rsid w:val="00C5087C"/>
    <w:rsid w:val="00C51A93"/>
    <w:rsid w:val="00C55866"/>
    <w:rsid w:val="00C56918"/>
    <w:rsid w:val="00C701C0"/>
    <w:rsid w:val="00C8719C"/>
    <w:rsid w:val="00CA2BD7"/>
    <w:rsid w:val="00CA3C21"/>
    <w:rsid w:val="00CC2984"/>
    <w:rsid w:val="00CC695F"/>
    <w:rsid w:val="00CD6036"/>
    <w:rsid w:val="00CE3141"/>
    <w:rsid w:val="00CF2B3F"/>
    <w:rsid w:val="00CF3F30"/>
    <w:rsid w:val="00CF5AB8"/>
    <w:rsid w:val="00CF69FA"/>
    <w:rsid w:val="00CF6D80"/>
    <w:rsid w:val="00D07371"/>
    <w:rsid w:val="00D0785B"/>
    <w:rsid w:val="00D15798"/>
    <w:rsid w:val="00D16828"/>
    <w:rsid w:val="00D32EF2"/>
    <w:rsid w:val="00D42FAE"/>
    <w:rsid w:val="00D45EB8"/>
    <w:rsid w:val="00D51CF3"/>
    <w:rsid w:val="00D70E91"/>
    <w:rsid w:val="00D80CD9"/>
    <w:rsid w:val="00D946CC"/>
    <w:rsid w:val="00DA4938"/>
    <w:rsid w:val="00DA593E"/>
    <w:rsid w:val="00DB3918"/>
    <w:rsid w:val="00DB53EC"/>
    <w:rsid w:val="00DB7526"/>
    <w:rsid w:val="00DB79C5"/>
    <w:rsid w:val="00DC1A29"/>
    <w:rsid w:val="00DC7C4B"/>
    <w:rsid w:val="00DE46F3"/>
    <w:rsid w:val="00DE7C59"/>
    <w:rsid w:val="00DF18A1"/>
    <w:rsid w:val="00E01B9F"/>
    <w:rsid w:val="00E01C39"/>
    <w:rsid w:val="00E0598E"/>
    <w:rsid w:val="00E0613F"/>
    <w:rsid w:val="00E17F08"/>
    <w:rsid w:val="00E24C24"/>
    <w:rsid w:val="00E3350B"/>
    <w:rsid w:val="00E3685E"/>
    <w:rsid w:val="00E532BD"/>
    <w:rsid w:val="00E55F23"/>
    <w:rsid w:val="00E56AD3"/>
    <w:rsid w:val="00E620CE"/>
    <w:rsid w:val="00E6673F"/>
    <w:rsid w:val="00E671D2"/>
    <w:rsid w:val="00E722DC"/>
    <w:rsid w:val="00E74B2F"/>
    <w:rsid w:val="00E75404"/>
    <w:rsid w:val="00E859B2"/>
    <w:rsid w:val="00E91149"/>
    <w:rsid w:val="00EA0FA4"/>
    <w:rsid w:val="00EB3FCD"/>
    <w:rsid w:val="00EB45FC"/>
    <w:rsid w:val="00EB5FB8"/>
    <w:rsid w:val="00EB680A"/>
    <w:rsid w:val="00EC03A6"/>
    <w:rsid w:val="00EC0767"/>
    <w:rsid w:val="00EE4754"/>
    <w:rsid w:val="00EE547C"/>
    <w:rsid w:val="00EF309A"/>
    <w:rsid w:val="00EF3E66"/>
    <w:rsid w:val="00EF66C4"/>
    <w:rsid w:val="00F012BA"/>
    <w:rsid w:val="00F047B9"/>
    <w:rsid w:val="00F20A43"/>
    <w:rsid w:val="00F20E82"/>
    <w:rsid w:val="00F21AAE"/>
    <w:rsid w:val="00F23DC4"/>
    <w:rsid w:val="00F33D78"/>
    <w:rsid w:val="00F35144"/>
    <w:rsid w:val="00F41D89"/>
    <w:rsid w:val="00F44CDC"/>
    <w:rsid w:val="00F46E7F"/>
    <w:rsid w:val="00F54605"/>
    <w:rsid w:val="00F55116"/>
    <w:rsid w:val="00F6053D"/>
    <w:rsid w:val="00F64123"/>
    <w:rsid w:val="00F659D7"/>
    <w:rsid w:val="00F66829"/>
    <w:rsid w:val="00F744E7"/>
    <w:rsid w:val="00F77818"/>
    <w:rsid w:val="00F82952"/>
    <w:rsid w:val="00F85C45"/>
    <w:rsid w:val="00F91F94"/>
    <w:rsid w:val="00F93C13"/>
    <w:rsid w:val="00FA2CEC"/>
    <w:rsid w:val="00FA480E"/>
    <w:rsid w:val="00FA72DF"/>
    <w:rsid w:val="00FC13EA"/>
    <w:rsid w:val="00FC50B2"/>
    <w:rsid w:val="00FC7028"/>
    <w:rsid w:val="00FC7BF0"/>
    <w:rsid w:val="00FD14DC"/>
    <w:rsid w:val="00FD5ACD"/>
    <w:rsid w:val="00FD5C26"/>
    <w:rsid w:val="00FD63F9"/>
    <w:rsid w:val="00FE3EA6"/>
    <w:rsid w:val="00FE48A5"/>
    <w:rsid w:val="00FF3D86"/>
    <w:rsid w:val="1810D5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11106"/>
  <w14:defaultImageDpi w14:val="32767"/>
  <w15:chartTrackingRefBased/>
  <w15:docId w15:val="{73657C67-2403-CF4E-94C1-7BAC87ADC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liases w:val="DRAFT"/>
    <w:qFormat/>
    <w:rsid w:val="00FC7028"/>
    <w:pPr>
      <w:spacing w:line="360" w:lineRule="auto"/>
    </w:pPr>
    <w:rPr>
      <w:rFonts w:ascii="Courier New" w:eastAsiaTheme="minorEastAsia" w:hAnsi="Courier New" w:cs="Courier New"/>
      <w:sz w:val="22"/>
      <w:szCs w:val="22"/>
      <w:lang w:eastAsia="en-GB"/>
    </w:rPr>
  </w:style>
  <w:style w:type="paragraph" w:styleId="Heading1">
    <w:name w:val="heading 1"/>
    <w:basedOn w:val="Normal"/>
    <w:next w:val="Normal"/>
    <w:link w:val="Heading1Char"/>
    <w:uiPriority w:val="9"/>
    <w:qFormat/>
    <w:rsid w:val="00F82952"/>
    <w:pPr>
      <w:keepNext/>
      <w:keepLines/>
      <w:spacing w:before="240"/>
      <w:outlineLvl w:val="0"/>
    </w:pPr>
    <w:rPr>
      <w:rFonts w:asciiTheme="majorHAnsi" w:eastAsiaTheme="majorEastAsia" w:hAnsiTheme="majorHAnsi" w:cstheme="majorBidi"/>
      <w:color w:val="2F5496" w:themeColor="accent1" w:themeShade="BF"/>
      <w:sz w:val="36"/>
      <w:szCs w:val="36"/>
    </w:rPr>
  </w:style>
  <w:style w:type="paragraph" w:styleId="Heading2">
    <w:name w:val="heading 2"/>
    <w:basedOn w:val="Normal"/>
    <w:next w:val="Normal"/>
    <w:link w:val="Heading2Char"/>
    <w:uiPriority w:val="9"/>
    <w:unhideWhenUsed/>
    <w:qFormat/>
    <w:rsid w:val="008324EC"/>
    <w:pPr>
      <w:keepNext/>
      <w:keepLines/>
      <w:spacing w:before="40"/>
      <w:outlineLvl w:val="1"/>
    </w:pPr>
    <w:rPr>
      <w:rFonts w:asciiTheme="majorHAnsi" w:eastAsiaTheme="majorEastAsia" w:hAnsiTheme="majorHAnsi" w:cstheme="majorBidi"/>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MisconceptionsList">
    <w:name w:val="Misconceptions List"/>
    <w:uiPriority w:val="99"/>
    <w:rsid w:val="00F744E7"/>
    <w:pPr>
      <w:numPr>
        <w:numId w:val="1"/>
      </w:numPr>
    </w:pPr>
  </w:style>
  <w:style w:type="character" w:customStyle="1" w:styleId="Heading1Char">
    <w:name w:val="Heading 1 Char"/>
    <w:basedOn w:val="DefaultParagraphFont"/>
    <w:link w:val="Heading1"/>
    <w:uiPriority w:val="9"/>
    <w:rsid w:val="00F82952"/>
    <w:rPr>
      <w:rFonts w:asciiTheme="majorHAnsi" w:eastAsiaTheme="majorEastAsia" w:hAnsiTheme="majorHAnsi" w:cstheme="majorBidi"/>
      <w:color w:val="2F5496" w:themeColor="accent1" w:themeShade="BF"/>
      <w:sz w:val="36"/>
      <w:szCs w:val="36"/>
      <w:lang w:eastAsia="en-GB"/>
    </w:rPr>
  </w:style>
  <w:style w:type="character" w:customStyle="1" w:styleId="Heading2Char">
    <w:name w:val="Heading 2 Char"/>
    <w:basedOn w:val="DefaultParagraphFont"/>
    <w:link w:val="Heading2"/>
    <w:uiPriority w:val="9"/>
    <w:rsid w:val="008324EC"/>
    <w:rPr>
      <w:rFonts w:asciiTheme="majorHAnsi" w:eastAsiaTheme="majorEastAsia" w:hAnsiTheme="majorHAnsi" w:cstheme="majorBidi"/>
      <w:color w:val="2F5496" w:themeColor="accent1" w:themeShade="BF"/>
      <w:sz w:val="28"/>
      <w:szCs w:val="28"/>
      <w:lang w:eastAsia="en-GB"/>
    </w:rPr>
  </w:style>
  <w:style w:type="paragraph" w:styleId="ListParagraph">
    <w:name w:val="List Paragraph"/>
    <w:basedOn w:val="Normal"/>
    <w:uiPriority w:val="34"/>
    <w:qFormat/>
    <w:rsid w:val="006927E0"/>
    <w:pPr>
      <w:ind w:left="720"/>
      <w:contextualSpacing/>
    </w:pPr>
  </w:style>
  <w:style w:type="paragraph" w:styleId="Footer">
    <w:name w:val="footer"/>
    <w:basedOn w:val="Normal"/>
    <w:link w:val="FooterChar"/>
    <w:uiPriority w:val="99"/>
    <w:unhideWhenUsed/>
    <w:rsid w:val="00D946CC"/>
    <w:pPr>
      <w:tabs>
        <w:tab w:val="center" w:pos="4513"/>
        <w:tab w:val="right" w:pos="9026"/>
      </w:tabs>
      <w:spacing w:line="240" w:lineRule="auto"/>
    </w:pPr>
  </w:style>
  <w:style w:type="character" w:customStyle="1" w:styleId="FooterChar">
    <w:name w:val="Footer Char"/>
    <w:basedOn w:val="DefaultParagraphFont"/>
    <w:link w:val="Footer"/>
    <w:uiPriority w:val="99"/>
    <w:rsid w:val="00D946CC"/>
    <w:rPr>
      <w:rFonts w:ascii="Courier New" w:eastAsiaTheme="minorEastAsia" w:hAnsi="Courier New" w:cs="Courier New"/>
      <w:sz w:val="22"/>
      <w:szCs w:val="22"/>
      <w:lang w:eastAsia="en-GB"/>
    </w:rPr>
  </w:style>
  <w:style w:type="character" w:styleId="PageNumber">
    <w:name w:val="page number"/>
    <w:basedOn w:val="DefaultParagraphFont"/>
    <w:uiPriority w:val="99"/>
    <w:semiHidden/>
    <w:unhideWhenUsed/>
    <w:rsid w:val="00D946CC"/>
  </w:style>
  <w:style w:type="paragraph" w:styleId="TOCHeading">
    <w:name w:val="TOC Heading"/>
    <w:basedOn w:val="Heading1"/>
    <w:next w:val="Normal"/>
    <w:uiPriority w:val="39"/>
    <w:unhideWhenUsed/>
    <w:qFormat/>
    <w:rsid w:val="00AC4363"/>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AC4363"/>
    <w:pPr>
      <w:spacing w:before="120"/>
    </w:pPr>
    <w:rPr>
      <w:rFonts w:asciiTheme="minorHAnsi" w:hAnsiTheme="minorHAnsi"/>
      <w:b/>
      <w:bCs/>
      <w:i/>
      <w:iCs/>
      <w:sz w:val="24"/>
      <w:szCs w:val="24"/>
    </w:rPr>
  </w:style>
  <w:style w:type="paragraph" w:styleId="TOC2">
    <w:name w:val="toc 2"/>
    <w:basedOn w:val="Normal"/>
    <w:next w:val="Normal"/>
    <w:autoRedefine/>
    <w:uiPriority w:val="39"/>
    <w:unhideWhenUsed/>
    <w:rsid w:val="00AC4363"/>
    <w:pPr>
      <w:spacing w:before="120"/>
      <w:ind w:left="220"/>
    </w:pPr>
    <w:rPr>
      <w:rFonts w:asciiTheme="minorHAnsi" w:hAnsiTheme="minorHAnsi"/>
      <w:b/>
      <w:bCs/>
    </w:rPr>
  </w:style>
  <w:style w:type="character" w:styleId="Hyperlink">
    <w:name w:val="Hyperlink"/>
    <w:basedOn w:val="DefaultParagraphFont"/>
    <w:uiPriority w:val="99"/>
    <w:unhideWhenUsed/>
    <w:rsid w:val="00AC4363"/>
    <w:rPr>
      <w:color w:val="0563C1" w:themeColor="hyperlink"/>
      <w:u w:val="single"/>
    </w:rPr>
  </w:style>
  <w:style w:type="paragraph" w:styleId="TOC3">
    <w:name w:val="toc 3"/>
    <w:basedOn w:val="Normal"/>
    <w:next w:val="Normal"/>
    <w:autoRedefine/>
    <w:uiPriority w:val="39"/>
    <w:semiHidden/>
    <w:unhideWhenUsed/>
    <w:rsid w:val="00AC4363"/>
    <w:pPr>
      <w:ind w:left="440"/>
    </w:pPr>
    <w:rPr>
      <w:rFonts w:asciiTheme="minorHAnsi" w:hAnsiTheme="minorHAnsi"/>
      <w:sz w:val="20"/>
      <w:szCs w:val="20"/>
    </w:rPr>
  </w:style>
  <w:style w:type="paragraph" w:styleId="TOC4">
    <w:name w:val="toc 4"/>
    <w:basedOn w:val="Normal"/>
    <w:next w:val="Normal"/>
    <w:autoRedefine/>
    <w:uiPriority w:val="39"/>
    <w:semiHidden/>
    <w:unhideWhenUsed/>
    <w:rsid w:val="00AC4363"/>
    <w:pPr>
      <w:ind w:left="660"/>
    </w:pPr>
    <w:rPr>
      <w:rFonts w:asciiTheme="minorHAnsi" w:hAnsiTheme="minorHAnsi"/>
      <w:sz w:val="20"/>
      <w:szCs w:val="20"/>
    </w:rPr>
  </w:style>
  <w:style w:type="paragraph" w:styleId="TOC5">
    <w:name w:val="toc 5"/>
    <w:basedOn w:val="Normal"/>
    <w:next w:val="Normal"/>
    <w:autoRedefine/>
    <w:uiPriority w:val="39"/>
    <w:semiHidden/>
    <w:unhideWhenUsed/>
    <w:rsid w:val="00AC4363"/>
    <w:pPr>
      <w:ind w:left="880"/>
    </w:pPr>
    <w:rPr>
      <w:rFonts w:asciiTheme="minorHAnsi" w:hAnsiTheme="minorHAnsi"/>
      <w:sz w:val="20"/>
      <w:szCs w:val="20"/>
    </w:rPr>
  </w:style>
  <w:style w:type="paragraph" w:styleId="TOC6">
    <w:name w:val="toc 6"/>
    <w:basedOn w:val="Normal"/>
    <w:next w:val="Normal"/>
    <w:autoRedefine/>
    <w:uiPriority w:val="39"/>
    <w:semiHidden/>
    <w:unhideWhenUsed/>
    <w:rsid w:val="00AC4363"/>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AC4363"/>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AC4363"/>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AC4363"/>
    <w:pPr>
      <w:ind w:left="1760"/>
    </w:pPr>
    <w:rPr>
      <w:rFonts w:asciiTheme="minorHAnsi" w:hAnsiTheme="minorHAnsi"/>
      <w:sz w:val="20"/>
      <w:szCs w:val="20"/>
    </w:rPr>
  </w:style>
  <w:style w:type="character" w:styleId="UnresolvedMention">
    <w:name w:val="Unresolved Mention"/>
    <w:basedOn w:val="DefaultParagraphFont"/>
    <w:uiPriority w:val="99"/>
    <w:rsid w:val="00136BF5"/>
    <w:rPr>
      <w:color w:val="605E5C"/>
      <w:shd w:val="clear" w:color="auto" w:fill="E1DFDD"/>
    </w:rPr>
  </w:style>
  <w:style w:type="character" w:styleId="FollowedHyperlink">
    <w:name w:val="FollowedHyperlink"/>
    <w:basedOn w:val="DefaultParagraphFont"/>
    <w:uiPriority w:val="99"/>
    <w:semiHidden/>
    <w:unhideWhenUsed/>
    <w:rsid w:val="00773117"/>
    <w:rPr>
      <w:color w:val="954F72" w:themeColor="followedHyperlink"/>
      <w:u w:val="single"/>
    </w:rPr>
  </w:style>
  <w:style w:type="paragraph" w:styleId="Subtitle">
    <w:name w:val="Subtitle"/>
    <w:basedOn w:val="Normal"/>
    <w:next w:val="Normal"/>
    <w:link w:val="SubtitleChar"/>
    <w:uiPriority w:val="11"/>
    <w:qFormat/>
    <w:rsid w:val="00846D1A"/>
    <w:pPr>
      <w:numPr>
        <w:ilvl w:val="1"/>
      </w:numPr>
      <w:spacing w:after="160"/>
    </w:pPr>
    <w:rPr>
      <w:rFonts w:asciiTheme="minorHAnsi"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846D1A"/>
    <w:rPr>
      <w:rFonts w:eastAsiaTheme="minorEastAsia"/>
      <w:color w:val="5A5A5A" w:themeColor="text1" w:themeTint="A5"/>
      <w:spacing w:val="15"/>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444215">
      <w:bodyDiv w:val="1"/>
      <w:marLeft w:val="0"/>
      <w:marRight w:val="0"/>
      <w:marTop w:val="0"/>
      <w:marBottom w:val="0"/>
      <w:divBdr>
        <w:top w:val="none" w:sz="0" w:space="0" w:color="auto"/>
        <w:left w:val="none" w:sz="0" w:space="0" w:color="auto"/>
        <w:bottom w:val="none" w:sz="0" w:space="0" w:color="auto"/>
        <w:right w:val="none" w:sz="0" w:space="0" w:color="auto"/>
      </w:divBdr>
    </w:div>
    <w:div w:id="567768967">
      <w:bodyDiv w:val="1"/>
      <w:marLeft w:val="0"/>
      <w:marRight w:val="0"/>
      <w:marTop w:val="0"/>
      <w:marBottom w:val="0"/>
      <w:divBdr>
        <w:top w:val="none" w:sz="0" w:space="0" w:color="auto"/>
        <w:left w:val="none" w:sz="0" w:space="0" w:color="auto"/>
        <w:bottom w:val="none" w:sz="0" w:space="0" w:color="auto"/>
        <w:right w:val="none" w:sz="0" w:space="0" w:color="auto"/>
      </w:divBdr>
    </w:div>
    <w:div w:id="1423836474">
      <w:bodyDiv w:val="1"/>
      <w:marLeft w:val="0"/>
      <w:marRight w:val="0"/>
      <w:marTop w:val="0"/>
      <w:marBottom w:val="0"/>
      <w:divBdr>
        <w:top w:val="none" w:sz="0" w:space="0" w:color="auto"/>
        <w:left w:val="none" w:sz="0" w:space="0" w:color="auto"/>
        <w:bottom w:val="none" w:sz="0" w:space="0" w:color="auto"/>
        <w:right w:val="none" w:sz="0" w:space="0" w:color="auto"/>
      </w:divBdr>
    </w:div>
    <w:div w:id="1439331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bunsenblue.wordpress.com/2019/12/04/clear-teacher-explanations-2a-dual-coding-processes/"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23CF1D-6EBC-A040-973A-945C57BD0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5083</Words>
  <Characters>28975</Characters>
  <Application>Microsoft Office Word</Application>
  <DocSecurity>0</DocSecurity>
  <Lines>241</Lines>
  <Paragraphs>67</Paragraphs>
  <ScaleCrop>false</ScaleCrop>
  <Company/>
  <LinksUpToDate>false</LinksUpToDate>
  <CharactersWithSpaces>33991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nicoll</dc:creator>
  <cp:keywords/>
  <dc:description/>
  <cp:lastModifiedBy>michael nicoll</cp:lastModifiedBy>
  <cp:revision>2</cp:revision>
  <dcterms:created xsi:type="dcterms:W3CDTF">2021-01-15T14:54:00Z</dcterms:created>
  <dcterms:modified xsi:type="dcterms:W3CDTF">2021-01-15T14:54:00Z</dcterms:modified>
</cp:coreProperties>
</file>